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866" w:rsidRPr="00D72B57" w:rsidRDefault="00C26380" w:rsidP="007E0866">
      <w:pPr>
        <w:pStyle w:val="Default"/>
        <w:jc w:val="center"/>
        <w:rPr>
          <w:rFonts w:ascii="times roman" w:hAnsi="times roman"/>
          <w:sz w:val="22"/>
          <w:szCs w:val="22"/>
        </w:rPr>
      </w:pPr>
      <w:r>
        <w:rPr>
          <w:rFonts w:ascii="times roman" w:hAnsi="times roman"/>
          <w:noProof/>
          <w:sz w:val="22"/>
          <w:szCs w:val="22"/>
          <w:lang w:val="en-CA" w:eastAsia="en-CA"/>
        </w:rPr>
        <w:drawing>
          <wp:inline distT="0" distB="0" distL="0" distR="0" wp14:anchorId="38B2466C" wp14:editId="2A4461A5">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7E0866" w:rsidRPr="00D72B57" w:rsidRDefault="007E0866" w:rsidP="007E0866">
      <w:pPr>
        <w:autoSpaceDE w:val="0"/>
        <w:autoSpaceDN w:val="0"/>
        <w:adjustRightInd w:val="0"/>
        <w:spacing w:after="0" w:line="240" w:lineRule="auto"/>
        <w:rPr>
          <w:rFonts w:ascii="times roman" w:hAnsi="times roman" w:cs="Calibri"/>
          <w:color w:val="000000"/>
        </w:rPr>
      </w:pPr>
    </w:p>
    <w:p w:rsidR="007E0866" w:rsidRPr="00D72B57" w:rsidRDefault="007E0866" w:rsidP="007E0866">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782AAE" w:rsidRPr="00D72B57" w:rsidRDefault="00782AAE" w:rsidP="007E0866">
      <w:pPr>
        <w:pStyle w:val="Default"/>
        <w:jc w:val="center"/>
        <w:rPr>
          <w:rFonts w:ascii="times roman" w:hAnsi="times roman" w:cs="Calibri"/>
          <w:b/>
          <w:bCs/>
          <w:color w:val="FF9900"/>
          <w:sz w:val="22"/>
          <w:szCs w:val="22"/>
        </w:rPr>
      </w:pPr>
    </w:p>
    <w:p w:rsidR="00782AAE" w:rsidRPr="00D72B57" w:rsidRDefault="00782AAE" w:rsidP="00782AAE">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782AAE" w:rsidRPr="00D72B57" w:rsidRDefault="00782AAE" w:rsidP="007E0866">
      <w:pPr>
        <w:pStyle w:val="Default"/>
        <w:jc w:val="center"/>
        <w:rPr>
          <w:rFonts w:asciiTheme="majorHAnsi" w:hAnsiTheme="majorHAnsi"/>
          <w:color w:val="FF9900"/>
          <w:sz w:val="22"/>
          <w:szCs w:val="22"/>
        </w:rPr>
      </w:pPr>
    </w:p>
    <w:p w:rsidR="00B32EB8" w:rsidRPr="00985DE0" w:rsidRDefault="00985DE0" w:rsidP="00985DE0">
      <w:pPr>
        <w:pStyle w:val="Heading1"/>
        <w:spacing w:before="0" w:after="240" w:line="360" w:lineRule="auto"/>
        <w:jc w:val="center"/>
        <w:rPr>
          <w:rFonts w:ascii="Times New Roman" w:hAnsi="Times New Roman" w:cs="Times New Roman"/>
          <w:sz w:val="24"/>
          <w:szCs w:val="24"/>
        </w:rPr>
      </w:pPr>
      <w:r w:rsidRPr="00985DE0">
        <w:rPr>
          <w:rFonts w:ascii="Times New Roman" w:hAnsi="Times New Roman" w:cs="Times New Roman"/>
          <w:sz w:val="24"/>
          <w:szCs w:val="24"/>
        </w:rPr>
        <w:t xml:space="preserve">ALLIANCE GROWERS </w:t>
      </w:r>
      <w:r w:rsidR="005A2B9C">
        <w:rPr>
          <w:rFonts w:ascii="Times New Roman" w:hAnsi="Times New Roman" w:cs="Times New Roman"/>
          <w:sz w:val="24"/>
          <w:szCs w:val="24"/>
        </w:rPr>
        <w:t xml:space="preserve">PARTNERS WITH TECH COMPANY </w:t>
      </w:r>
      <w:r w:rsidR="000A1553">
        <w:rPr>
          <w:rFonts w:ascii="Times New Roman" w:hAnsi="Times New Roman" w:cs="Times New Roman"/>
          <w:sz w:val="24"/>
          <w:szCs w:val="24"/>
        </w:rPr>
        <w:t>TO CO-DEVELOP CANNABIS MARKET APP</w:t>
      </w:r>
    </w:p>
    <w:p w:rsidR="00384F2B" w:rsidRDefault="005A2B9C" w:rsidP="00D370E3">
      <w:pPr>
        <w:spacing w:after="120" w:line="240" w:lineRule="auto"/>
        <w:jc w:val="both"/>
        <w:rPr>
          <w:rFonts w:ascii="Times New Roman" w:hAnsi="Times New Roman" w:cs="Times New Roman"/>
        </w:rPr>
      </w:pPr>
      <w:r>
        <w:rPr>
          <w:rFonts w:ascii="Times New Roman" w:hAnsi="Times New Roman" w:cs="Times New Roman"/>
          <w:b/>
          <w:bCs/>
        </w:rPr>
        <w:t>May 31, 2017</w:t>
      </w:r>
      <w:r w:rsidR="00E9521C" w:rsidRPr="00296C8C">
        <w:rPr>
          <w:rFonts w:ascii="Times New Roman" w:hAnsi="Times New Roman" w:cs="Times New Roman"/>
          <w:b/>
          <w:bCs/>
        </w:rPr>
        <w:t xml:space="preserve"> – Vancouver, B.C. – </w:t>
      </w:r>
      <w:r w:rsidR="00946AE9">
        <w:rPr>
          <w:rFonts w:ascii="Times New Roman" w:hAnsi="Times New Roman" w:cs="Times New Roman"/>
          <w:b/>
        </w:rPr>
        <w:t xml:space="preserve">Alliance Growers Corp. </w:t>
      </w:r>
      <w:r w:rsidR="00946AE9" w:rsidRPr="00927E0C">
        <w:rPr>
          <w:rFonts w:ascii="Times New Roman" w:hAnsi="Times New Roman" w:cs="Times New Roman"/>
          <w:b/>
        </w:rPr>
        <w:t>(CSE: ACG; FWB: 1LA</w:t>
      </w:r>
      <w:r w:rsidR="00946AE9">
        <w:t xml:space="preserve">; </w:t>
      </w:r>
      <w:r w:rsidR="00946AE9" w:rsidRPr="00110909">
        <w:rPr>
          <w:rFonts w:ascii="Times New Roman" w:hAnsi="Times New Roman" w:cs="Times New Roman"/>
          <w:b/>
        </w:rPr>
        <w:t>WKN: A2DFYX</w:t>
      </w:r>
      <w:r w:rsidR="00946AE9" w:rsidRPr="00927E0C">
        <w:rPr>
          <w:rFonts w:ascii="Times New Roman" w:hAnsi="Times New Roman" w:cs="Times New Roman"/>
        </w:rPr>
        <w:t xml:space="preserve">) </w:t>
      </w:r>
      <w:r w:rsidR="00E9521C" w:rsidRPr="00296C8C">
        <w:rPr>
          <w:rFonts w:ascii="Times New Roman" w:hAnsi="Times New Roman" w:cs="Times New Roman"/>
        </w:rPr>
        <w:t>(“</w:t>
      </w:r>
      <w:r w:rsidR="00E9521C" w:rsidRPr="00296C8C">
        <w:rPr>
          <w:rFonts w:ascii="Times New Roman" w:hAnsi="Times New Roman" w:cs="Times New Roman"/>
          <w:b/>
        </w:rPr>
        <w:t>Alliance Growers</w:t>
      </w:r>
      <w:r w:rsidR="00E9521C" w:rsidRPr="00296C8C">
        <w:rPr>
          <w:rFonts w:ascii="Times New Roman" w:hAnsi="Times New Roman" w:cs="Times New Roman"/>
        </w:rPr>
        <w:t>” or the “</w:t>
      </w:r>
      <w:r w:rsidR="00E9521C" w:rsidRPr="00296C8C">
        <w:rPr>
          <w:rFonts w:ascii="Times New Roman" w:hAnsi="Times New Roman" w:cs="Times New Roman"/>
          <w:b/>
        </w:rPr>
        <w:t>Company</w:t>
      </w:r>
      <w:r w:rsidR="00E9521C" w:rsidRPr="00296C8C">
        <w:rPr>
          <w:rFonts w:ascii="Times New Roman" w:hAnsi="Times New Roman" w:cs="Times New Roman"/>
        </w:rPr>
        <w:t xml:space="preserve">”) </w:t>
      </w:r>
      <w:r w:rsidR="00C140E5">
        <w:rPr>
          <w:rFonts w:ascii="Times New Roman" w:hAnsi="Times New Roman" w:cs="Times New Roman"/>
        </w:rPr>
        <w:t>is p</w:t>
      </w:r>
      <w:r w:rsidR="00946AE9">
        <w:rPr>
          <w:rFonts w:ascii="Times New Roman" w:hAnsi="Times New Roman" w:cs="Times New Roman"/>
        </w:rPr>
        <w:t xml:space="preserve">leased to </w:t>
      </w:r>
      <w:r w:rsidR="00384F2B">
        <w:rPr>
          <w:rFonts w:ascii="Times New Roman" w:hAnsi="Times New Roman" w:cs="Times New Roman"/>
        </w:rPr>
        <w:t xml:space="preserve">announce </w:t>
      </w:r>
      <w:r w:rsidR="000A1553">
        <w:rPr>
          <w:rFonts w:ascii="Times New Roman" w:hAnsi="Times New Roman" w:cs="Times New Roman"/>
        </w:rPr>
        <w:t xml:space="preserve">the Company is </w:t>
      </w:r>
      <w:r>
        <w:rPr>
          <w:rFonts w:ascii="Times New Roman" w:hAnsi="Times New Roman" w:cs="Times New Roman"/>
        </w:rPr>
        <w:t>negotiating terms</w:t>
      </w:r>
      <w:r w:rsidR="008E78C8">
        <w:rPr>
          <w:rFonts w:ascii="Times New Roman" w:hAnsi="Times New Roman" w:cs="Times New Roman"/>
        </w:rPr>
        <w:t xml:space="preserve"> to</w:t>
      </w:r>
      <w:r>
        <w:rPr>
          <w:rFonts w:ascii="Times New Roman" w:hAnsi="Times New Roman" w:cs="Times New Roman"/>
        </w:rPr>
        <w:t xml:space="preserve"> </w:t>
      </w:r>
      <w:r w:rsidR="00C62291">
        <w:rPr>
          <w:rFonts w:ascii="Times New Roman" w:hAnsi="Times New Roman" w:cs="Times New Roman"/>
        </w:rPr>
        <w:t xml:space="preserve">partner with </w:t>
      </w:r>
      <w:r>
        <w:rPr>
          <w:rFonts w:ascii="Times New Roman" w:hAnsi="Times New Roman" w:cs="Times New Roman"/>
        </w:rPr>
        <w:t xml:space="preserve">Skill </w:t>
      </w:r>
      <w:r w:rsidR="00C62291">
        <w:rPr>
          <w:rFonts w:ascii="Times New Roman" w:hAnsi="Times New Roman" w:cs="Times New Roman"/>
        </w:rPr>
        <w:t xml:space="preserve">Gaming Inc. </w:t>
      </w:r>
      <w:r w:rsidR="0074197B">
        <w:rPr>
          <w:rFonts w:ascii="Times New Roman" w:hAnsi="Times New Roman" w:cs="Times New Roman"/>
        </w:rPr>
        <w:t>(</w:t>
      </w:r>
      <w:r w:rsidR="008E78C8">
        <w:rPr>
          <w:rFonts w:ascii="Times New Roman" w:hAnsi="Times New Roman" w:cs="Times New Roman"/>
        </w:rPr>
        <w:t>“</w:t>
      </w:r>
      <w:r w:rsidR="0074197B">
        <w:rPr>
          <w:rFonts w:ascii="Times New Roman" w:hAnsi="Times New Roman" w:cs="Times New Roman"/>
        </w:rPr>
        <w:t>Skill</w:t>
      </w:r>
      <w:r w:rsidR="008E78C8">
        <w:rPr>
          <w:rFonts w:ascii="Times New Roman" w:hAnsi="Times New Roman" w:cs="Times New Roman"/>
        </w:rPr>
        <w:t>”</w:t>
      </w:r>
      <w:r w:rsidR="0074197B">
        <w:rPr>
          <w:rFonts w:ascii="Times New Roman" w:hAnsi="Times New Roman" w:cs="Times New Roman"/>
        </w:rPr>
        <w:t xml:space="preserve">) </w:t>
      </w:r>
      <w:r w:rsidR="00C62291">
        <w:rPr>
          <w:rFonts w:ascii="Times New Roman" w:hAnsi="Times New Roman" w:cs="Times New Roman"/>
        </w:rPr>
        <w:t xml:space="preserve">to </w:t>
      </w:r>
      <w:r w:rsidR="000A1553">
        <w:rPr>
          <w:rFonts w:ascii="Times New Roman" w:hAnsi="Times New Roman" w:cs="Times New Roman"/>
        </w:rPr>
        <w:t xml:space="preserve">co-develop </w:t>
      </w:r>
      <w:r w:rsidR="00384F2B">
        <w:rPr>
          <w:rFonts w:ascii="Times New Roman" w:hAnsi="Times New Roman" w:cs="Times New Roman"/>
        </w:rPr>
        <w:t xml:space="preserve">a </w:t>
      </w:r>
      <w:r w:rsidR="001C7905">
        <w:rPr>
          <w:rFonts w:ascii="Times New Roman" w:hAnsi="Times New Roman" w:cs="Times New Roman"/>
        </w:rPr>
        <w:t xml:space="preserve">cannabis </w:t>
      </w:r>
      <w:r w:rsidR="000A1553">
        <w:rPr>
          <w:rFonts w:ascii="Times New Roman" w:hAnsi="Times New Roman" w:cs="Times New Roman"/>
        </w:rPr>
        <w:t>market</w:t>
      </w:r>
      <w:r w:rsidR="005400B3">
        <w:rPr>
          <w:rFonts w:ascii="Times New Roman" w:hAnsi="Times New Roman" w:cs="Times New Roman"/>
        </w:rPr>
        <w:t>place</w:t>
      </w:r>
      <w:r w:rsidR="000A1553">
        <w:rPr>
          <w:rFonts w:ascii="Times New Roman" w:hAnsi="Times New Roman" w:cs="Times New Roman"/>
        </w:rPr>
        <w:t xml:space="preserve"> </w:t>
      </w:r>
      <w:r w:rsidR="001C7905">
        <w:rPr>
          <w:rFonts w:ascii="Times New Roman" w:hAnsi="Times New Roman" w:cs="Times New Roman"/>
        </w:rPr>
        <w:t>app (“Canna A</w:t>
      </w:r>
      <w:r w:rsidR="00384F2B">
        <w:rPr>
          <w:rFonts w:ascii="Times New Roman" w:hAnsi="Times New Roman" w:cs="Times New Roman"/>
        </w:rPr>
        <w:t>pp</w:t>
      </w:r>
      <w:r w:rsidR="001C7905">
        <w:rPr>
          <w:rFonts w:ascii="Times New Roman" w:hAnsi="Times New Roman" w:cs="Times New Roman"/>
        </w:rPr>
        <w:t>”)</w:t>
      </w:r>
      <w:r w:rsidR="008E78C8">
        <w:rPr>
          <w:rFonts w:ascii="Times New Roman" w:hAnsi="Times New Roman" w:cs="Times New Roman"/>
        </w:rPr>
        <w:t>.</w:t>
      </w:r>
    </w:p>
    <w:p w:rsidR="0074197B" w:rsidRDefault="00C62291" w:rsidP="00770767">
      <w:pPr>
        <w:spacing w:after="120"/>
        <w:jc w:val="both"/>
        <w:rPr>
          <w:rFonts w:ascii="Times New Roman" w:hAnsi="Times New Roman" w:cs="Times New Roman"/>
        </w:rPr>
      </w:pPr>
      <w:r>
        <w:rPr>
          <w:rFonts w:ascii="Times New Roman" w:hAnsi="Times New Roman" w:cs="Times New Roman"/>
        </w:rPr>
        <w:t xml:space="preserve">On February 17, 2017, Alliance announced that the Company has been negotiating terms with a private BC Company to </w:t>
      </w:r>
      <w:r w:rsidR="008E78C8">
        <w:rPr>
          <w:rFonts w:ascii="Times New Roman" w:hAnsi="Times New Roman" w:cs="Times New Roman"/>
        </w:rPr>
        <w:t>c</w:t>
      </w:r>
      <w:r>
        <w:rPr>
          <w:rFonts w:ascii="Times New Roman" w:hAnsi="Times New Roman" w:cs="Times New Roman"/>
        </w:rPr>
        <w:t>o-develop the</w:t>
      </w:r>
      <w:r w:rsidR="00384F2B" w:rsidRPr="00384F2B">
        <w:rPr>
          <w:rFonts w:ascii="Times New Roman" w:hAnsi="Times New Roman" w:cs="Times New Roman"/>
        </w:rPr>
        <w:t xml:space="preserve"> Canna App</w:t>
      </w:r>
      <w:r>
        <w:rPr>
          <w:rFonts w:ascii="Times New Roman" w:hAnsi="Times New Roman" w:cs="Times New Roman"/>
        </w:rPr>
        <w:t xml:space="preserve">.  </w:t>
      </w:r>
      <w:r w:rsidR="0074197B">
        <w:rPr>
          <w:rFonts w:ascii="Times New Roman" w:hAnsi="Times New Roman" w:cs="Times New Roman"/>
        </w:rPr>
        <w:t>Skill, a software development company</w:t>
      </w:r>
      <w:r w:rsidR="008E78C8">
        <w:rPr>
          <w:rFonts w:ascii="Times New Roman" w:hAnsi="Times New Roman" w:cs="Times New Roman"/>
        </w:rPr>
        <w:t xml:space="preserve"> brings the proven expertise to develop Canna App into a world class product in a cost effective and efficient manner. </w:t>
      </w:r>
      <w:r w:rsidR="0074197B">
        <w:rPr>
          <w:rFonts w:ascii="Times New Roman" w:hAnsi="Times New Roman" w:cs="Times New Roman"/>
        </w:rPr>
        <w:t>.</w:t>
      </w:r>
    </w:p>
    <w:p w:rsidR="00770767" w:rsidRDefault="00C62291" w:rsidP="00770767">
      <w:pPr>
        <w:spacing w:after="120"/>
        <w:jc w:val="both"/>
        <w:rPr>
          <w:rFonts w:ascii="Times New Roman" w:hAnsi="Times New Roman" w:cs="Times New Roman"/>
        </w:rPr>
      </w:pPr>
      <w:r>
        <w:rPr>
          <w:rFonts w:ascii="Times New Roman" w:hAnsi="Times New Roman" w:cs="Times New Roman"/>
        </w:rPr>
        <w:t xml:space="preserve">The Canna App </w:t>
      </w:r>
      <w:r w:rsidR="00770767">
        <w:rPr>
          <w:rFonts w:ascii="Times New Roman" w:hAnsi="Times New Roman" w:cs="Times New Roman"/>
        </w:rPr>
        <w:t xml:space="preserve">is designed </w:t>
      </w:r>
      <w:r w:rsidR="00384F2B" w:rsidRPr="00384F2B">
        <w:rPr>
          <w:rFonts w:ascii="Times New Roman" w:hAnsi="Times New Roman" w:cs="Times New Roman"/>
        </w:rPr>
        <w:t>to capitalize on the current and coming medical</w:t>
      </w:r>
      <w:r w:rsidR="007056A7">
        <w:rPr>
          <w:rFonts w:ascii="Times New Roman" w:hAnsi="Times New Roman" w:cs="Times New Roman"/>
        </w:rPr>
        <w:t xml:space="preserve"> and </w:t>
      </w:r>
      <w:r w:rsidR="00384F2B" w:rsidRPr="00384F2B">
        <w:rPr>
          <w:rFonts w:ascii="Times New Roman" w:hAnsi="Times New Roman" w:cs="Times New Roman"/>
        </w:rPr>
        <w:t xml:space="preserve">recreational marijuana revolution. </w:t>
      </w:r>
      <w:r w:rsidR="00770767">
        <w:rPr>
          <w:rFonts w:ascii="Times New Roman" w:hAnsi="Times New Roman" w:cs="Times New Roman"/>
        </w:rPr>
        <w:t xml:space="preserve">It is intended to mesh seamlessly with the products and services offered by </w:t>
      </w:r>
      <w:r w:rsidR="008E78C8">
        <w:rPr>
          <w:rFonts w:ascii="Times New Roman" w:hAnsi="Times New Roman" w:cs="Times New Roman"/>
        </w:rPr>
        <w:t xml:space="preserve">the </w:t>
      </w:r>
      <w:r w:rsidR="00770767">
        <w:rPr>
          <w:rFonts w:ascii="Times New Roman" w:hAnsi="Times New Roman" w:cs="Times New Roman"/>
        </w:rPr>
        <w:t xml:space="preserve">Alliance Cannabis Botany Centre.  </w:t>
      </w:r>
      <w:r w:rsidR="00384F2B" w:rsidRPr="00384F2B">
        <w:rPr>
          <w:rFonts w:ascii="Times New Roman" w:hAnsi="Times New Roman" w:cs="Times New Roman"/>
        </w:rPr>
        <w:t xml:space="preserve">It </w:t>
      </w:r>
      <w:r w:rsidR="007056A7">
        <w:rPr>
          <w:rFonts w:ascii="Times New Roman" w:hAnsi="Times New Roman" w:cs="Times New Roman"/>
        </w:rPr>
        <w:t xml:space="preserve">will </w:t>
      </w:r>
      <w:r w:rsidR="00384F2B" w:rsidRPr="00384F2B">
        <w:rPr>
          <w:rFonts w:ascii="Times New Roman" w:hAnsi="Times New Roman" w:cs="Times New Roman"/>
        </w:rPr>
        <w:t xml:space="preserve">provide a means for </w:t>
      </w:r>
      <w:r w:rsidR="008E78C8">
        <w:rPr>
          <w:rFonts w:ascii="Times New Roman" w:hAnsi="Times New Roman" w:cs="Times New Roman"/>
        </w:rPr>
        <w:t>G</w:t>
      </w:r>
      <w:r w:rsidR="00D370E3">
        <w:rPr>
          <w:rFonts w:ascii="Times New Roman" w:hAnsi="Times New Roman" w:cs="Times New Roman"/>
        </w:rPr>
        <w:t xml:space="preserve">rowers and </w:t>
      </w:r>
      <w:r w:rsidR="007056A7">
        <w:rPr>
          <w:rFonts w:ascii="Times New Roman" w:hAnsi="Times New Roman" w:cs="Times New Roman"/>
        </w:rPr>
        <w:t>d</w:t>
      </w:r>
      <w:r w:rsidR="00384F2B" w:rsidRPr="00384F2B">
        <w:rPr>
          <w:rFonts w:ascii="Times New Roman" w:hAnsi="Times New Roman" w:cs="Times New Roman"/>
        </w:rPr>
        <w:t xml:space="preserve">ispensaries to advertise products, facilitating sales and deliveries between </w:t>
      </w:r>
      <w:r w:rsidR="00D370E3">
        <w:rPr>
          <w:rFonts w:ascii="Times New Roman" w:hAnsi="Times New Roman" w:cs="Times New Roman"/>
        </w:rPr>
        <w:t xml:space="preserve">Licensed Growers, </w:t>
      </w:r>
      <w:r w:rsidR="00384F2B" w:rsidRPr="00384F2B">
        <w:rPr>
          <w:rFonts w:ascii="Times New Roman" w:hAnsi="Times New Roman" w:cs="Times New Roman"/>
        </w:rPr>
        <w:t xml:space="preserve">dispensaries and customers, </w:t>
      </w:r>
      <w:r w:rsidR="008E78C8">
        <w:rPr>
          <w:rFonts w:ascii="Times New Roman" w:hAnsi="Times New Roman" w:cs="Times New Roman"/>
        </w:rPr>
        <w:t>as well as</w:t>
      </w:r>
      <w:r w:rsidR="00384F2B" w:rsidRPr="00384F2B">
        <w:rPr>
          <w:rFonts w:ascii="Times New Roman" w:hAnsi="Times New Roman" w:cs="Times New Roman"/>
        </w:rPr>
        <w:t xml:space="preserve"> aggregating social interactions. The marketplace </w:t>
      </w:r>
      <w:r w:rsidR="007056A7">
        <w:rPr>
          <w:rFonts w:ascii="Times New Roman" w:hAnsi="Times New Roman" w:cs="Times New Roman"/>
        </w:rPr>
        <w:t>will be</w:t>
      </w:r>
      <w:r w:rsidR="005400B3">
        <w:rPr>
          <w:rFonts w:ascii="Times New Roman" w:hAnsi="Times New Roman" w:cs="Times New Roman"/>
        </w:rPr>
        <w:t xml:space="preserve"> also be </w:t>
      </w:r>
      <w:r w:rsidR="00384F2B" w:rsidRPr="00384F2B">
        <w:rPr>
          <w:rFonts w:ascii="Times New Roman" w:hAnsi="Times New Roman" w:cs="Times New Roman"/>
        </w:rPr>
        <w:t>user-content driven, allowing it to expand rapidly to meet market demands. The marketplace will be a full-service solution to sourcing, variety, selection, sales and delivery.</w:t>
      </w:r>
    </w:p>
    <w:p w:rsidR="00D370E3" w:rsidRDefault="00CC60E2" w:rsidP="00770767">
      <w:pPr>
        <w:spacing w:after="120"/>
        <w:jc w:val="both"/>
        <w:rPr>
          <w:rFonts w:ascii="Times New Roman" w:hAnsi="Times New Roman" w:cs="Times New Roman"/>
        </w:rPr>
      </w:pPr>
      <w:r>
        <w:rPr>
          <w:rFonts w:ascii="Times New Roman" w:hAnsi="Times New Roman" w:cs="Times New Roman"/>
        </w:rPr>
        <w:t>The Canna App will be a valuable tool for anybody</w:t>
      </w:r>
      <w:r w:rsidR="00770767">
        <w:rPr>
          <w:rFonts w:ascii="Times New Roman" w:hAnsi="Times New Roman" w:cs="Times New Roman"/>
        </w:rPr>
        <w:t xml:space="preserve"> involved in the </w:t>
      </w:r>
      <w:r w:rsidR="002E2CE4">
        <w:rPr>
          <w:rFonts w:ascii="Times New Roman" w:hAnsi="Times New Roman" w:cs="Times New Roman"/>
        </w:rPr>
        <w:t>c</w:t>
      </w:r>
      <w:r w:rsidR="00770767">
        <w:rPr>
          <w:rFonts w:ascii="Times New Roman" w:hAnsi="Times New Roman" w:cs="Times New Roman"/>
        </w:rPr>
        <w:t>annabis industry, from growers to end users and all points in between. This would include providers of equipment for growing and extraction, plant nutrients, product packa</w:t>
      </w:r>
      <w:r>
        <w:rPr>
          <w:rFonts w:ascii="Times New Roman" w:hAnsi="Times New Roman" w:cs="Times New Roman"/>
        </w:rPr>
        <w:t>ging and other service providers in the industry.</w:t>
      </w:r>
      <w:r w:rsidR="008E78C8" w:rsidRPr="008E78C8">
        <w:rPr>
          <w:rFonts w:ascii="Times New Roman" w:hAnsi="Times New Roman" w:cs="Times New Roman"/>
        </w:rPr>
        <w:t xml:space="preserve"> </w:t>
      </w:r>
    </w:p>
    <w:p w:rsidR="00D370E3" w:rsidRDefault="00384F2B" w:rsidP="00770767">
      <w:pPr>
        <w:spacing w:after="120"/>
        <w:jc w:val="both"/>
        <w:rPr>
          <w:rFonts w:ascii="Times New Roman" w:hAnsi="Times New Roman" w:cs="Times New Roman"/>
        </w:rPr>
      </w:pPr>
      <w:r w:rsidRPr="00384F2B">
        <w:rPr>
          <w:rFonts w:ascii="Times New Roman" w:hAnsi="Times New Roman" w:cs="Times New Roman"/>
        </w:rPr>
        <w:t xml:space="preserve">The </w:t>
      </w:r>
      <w:r w:rsidR="007056A7">
        <w:rPr>
          <w:rFonts w:ascii="Times New Roman" w:hAnsi="Times New Roman" w:cs="Times New Roman"/>
        </w:rPr>
        <w:t xml:space="preserve">Canna </w:t>
      </w:r>
      <w:r w:rsidRPr="00384F2B">
        <w:rPr>
          <w:rFonts w:ascii="Times New Roman" w:hAnsi="Times New Roman" w:cs="Times New Roman"/>
        </w:rPr>
        <w:t xml:space="preserve">App will position itself to be the eBay </w:t>
      </w:r>
      <w:r w:rsidR="00D370E3">
        <w:rPr>
          <w:rFonts w:ascii="Times New Roman" w:hAnsi="Times New Roman" w:cs="Times New Roman"/>
        </w:rPr>
        <w:t xml:space="preserve">and Amazon </w:t>
      </w:r>
      <w:r w:rsidRPr="00384F2B">
        <w:rPr>
          <w:rFonts w:ascii="Times New Roman" w:hAnsi="Times New Roman" w:cs="Times New Roman"/>
        </w:rPr>
        <w:t>of medical and recreational marijuana sales. Due to its user-driven model</w:t>
      </w:r>
      <w:r w:rsidR="002E2CE4">
        <w:rPr>
          <w:rFonts w:ascii="Times New Roman" w:hAnsi="Times New Roman" w:cs="Times New Roman"/>
        </w:rPr>
        <w:t>,</w:t>
      </w:r>
      <w:r w:rsidRPr="00384F2B">
        <w:rPr>
          <w:rFonts w:ascii="Times New Roman" w:hAnsi="Times New Roman" w:cs="Times New Roman"/>
        </w:rPr>
        <w:t xml:space="preserve"> the business will be able to expand into the national and international markets, wherever legally available.</w:t>
      </w:r>
      <w:r w:rsidR="00D370E3">
        <w:rPr>
          <w:rFonts w:ascii="Times New Roman" w:hAnsi="Times New Roman" w:cs="Times New Roman"/>
        </w:rPr>
        <w:t xml:space="preserve">  The Canna App will also provide u</w:t>
      </w:r>
      <w:r w:rsidR="005400B3" w:rsidRPr="005400B3">
        <w:rPr>
          <w:rFonts w:ascii="Times New Roman" w:hAnsi="Times New Roman" w:cs="Times New Roman"/>
        </w:rPr>
        <w:t xml:space="preserve">nique access to potential customers </w:t>
      </w:r>
      <w:r w:rsidR="00D370E3">
        <w:rPr>
          <w:rFonts w:ascii="Times New Roman" w:hAnsi="Times New Roman" w:cs="Times New Roman"/>
        </w:rPr>
        <w:t xml:space="preserve">looking for services that are provided by the </w:t>
      </w:r>
      <w:r w:rsidR="00251B0A">
        <w:rPr>
          <w:rFonts w:ascii="Times New Roman" w:hAnsi="Times New Roman" w:cs="Times New Roman"/>
        </w:rPr>
        <w:t xml:space="preserve">Alliance </w:t>
      </w:r>
      <w:r w:rsidR="00D370E3">
        <w:rPr>
          <w:rFonts w:ascii="Times New Roman" w:hAnsi="Times New Roman" w:cs="Times New Roman"/>
        </w:rPr>
        <w:t>Cannabis Botany Centre</w:t>
      </w:r>
      <w:r w:rsidR="005400B3" w:rsidRPr="005400B3">
        <w:rPr>
          <w:rFonts w:ascii="Times New Roman" w:hAnsi="Times New Roman" w:cs="Times New Roman"/>
        </w:rPr>
        <w:t>.</w:t>
      </w:r>
    </w:p>
    <w:p w:rsidR="0026099C" w:rsidRDefault="00D210F1" w:rsidP="00770767">
      <w:pPr>
        <w:spacing w:after="120" w:line="240" w:lineRule="auto"/>
        <w:jc w:val="both"/>
        <w:rPr>
          <w:rFonts w:ascii="Times New Roman" w:hAnsi="Times New Roman" w:cs="Times New Roman"/>
        </w:rPr>
      </w:pPr>
      <w:r>
        <w:rPr>
          <w:rFonts w:ascii="Times New Roman" w:hAnsi="Times New Roman" w:cs="Times New Roman"/>
        </w:rPr>
        <w:t xml:space="preserve">Dennis Petke, </w:t>
      </w:r>
      <w:r w:rsidR="00AD1C9B">
        <w:rPr>
          <w:rFonts w:ascii="Times New Roman" w:hAnsi="Times New Roman" w:cs="Times New Roman"/>
        </w:rPr>
        <w:t xml:space="preserve">Alliance Growers’ </w:t>
      </w:r>
      <w:r>
        <w:rPr>
          <w:rFonts w:ascii="Times New Roman" w:hAnsi="Times New Roman" w:cs="Times New Roman"/>
        </w:rPr>
        <w:t xml:space="preserve">President and </w:t>
      </w:r>
      <w:r w:rsidR="00B343A0" w:rsidRPr="0026099C">
        <w:rPr>
          <w:rFonts w:ascii="Times New Roman" w:hAnsi="Times New Roman" w:cs="Times New Roman"/>
        </w:rPr>
        <w:t>CEO</w:t>
      </w:r>
      <w:r w:rsidR="00AD1C9B">
        <w:rPr>
          <w:rFonts w:ascii="Times New Roman" w:hAnsi="Times New Roman" w:cs="Times New Roman"/>
        </w:rPr>
        <w:t>,</w:t>
      </w:r>
      <w:r w:rsidR="007056A7">
        <w:rPr>
          <w:rFonts w:ascii="Times New Roman" w:hAnsi="Times New Roman" w:cs="Times New Roman"/>
        </w:rPr>
        <w:t xml:space="preserve"> </w:t>
      </w:r>
      <w:r w:rsidR="00D370E3">
        <w:rPr>
          <w:rFonts w:ascii="Times New Roman" w:hAnsi="Times New Roman" w:cs="Times New Roman"/>
        </w:rPr>
        <w:t xml:space="preserve">comments </w:t>
      </w:r>
      <w:r w:rsidR="00D97009" w:rsidRPr="00AD1C9B">
        <w:rPr>
          <w:rFonts w:ascii="Times New Roman" w:hAnsi="Times New Roman" w:cs="Times New Roman"/>
        </w:rPr>
        <w:t>“</w:t>
      </w:r>
      <w:r w:rsidR="00F94671" w:rsidRPr="00AD1C9B">
        <w:rPr>
          <w:rFonts w:ascii="Times New Roman" w:hAnsi="Times New Roman" w:cs="Times New Roman"/>
        </w:rPr>
        <w:t xml:space="preserve">We </w:t>
      </w:r>
      <w:r w:rsidR="0026099C" w:rsidRPr="00AD1C9B">
        <w:rPr>
          <w:rFonts w:ascii="Times New Roman" w:hAnsi="Times New Roman" w:cs="Times New Roman"/>
        </w:rPr>
        <w:t xml:space="preserve">are </w:t>
      </w:r>
      <w:r w:rsidR="0074197B">
        <w:rPr>
          <w:rFonts w:ascii="Times New Roman" w:hAnsi="Times New Roman" w:cs="Times New Roman"/>
        </w:rPr>
        <w:t>pleased to be able to partner with Skill Gaming to co-develop the Canna App.</w:t>
      </w:r>
      <w:r w:rsidR="001C7905">
        <w:rPr>
          <w:rFonts w:ascii="Times New Roman" w:hAnsi="Times New Roman" w:cs="Times New Roman"/>
        </w:rPr>
        <w:t xml:space="preserve"> The Canna App will be </w:t>
      </w:r>
      <w:r w:rsidR="0074197B">
        <w:rPr>
          <w:rFonts w:ascii="Times New Roman" w:hAnsi="Times New Roman" w:cs="Times New Roman"/>
        </w:rPr>
        <w:t xml:space="preserve">a valuable tool in the Cannabis space, allowing users to </w:t>
      </w:r>
      <w:r w:rsidR="001C7905" w:rsidRPr="001C7905">
        <w:rPr>
          <w:rFonts w:ascii="Times New Roman" w:hAnsi="Times New Roman" w:cs="Times New Roman"/>
        </w:rPr>
        <w:t>be able to</w:t>
      </w:r>
      <w:r w:rsidR="001C7905">
        <w:rPr>
          <w:rFonts w:ascii="Times New Roman" w:hAnsi="Times New Roman" w:cs="Times New Roman"/>
        </w:rPr>
        <w:t xml:space="preserve"> l</w:t>
      </w:r>
      <w:r w:rsidR="001C7905" w:rsidRPr="001C7905">
        <w:rPr>
          <w:rFonts w:ascii="Times New Roman" w:hAnsi="Times New Roman" w:cs="Times New Roman"/>
        </w:rPr>
        <w:t>ocate local dispensaries</w:t>
      </w:r>
      <w:r w:rsidR="001C7905">
        <w:rPr>
          <w:rFonts w:ascii="Times New Roman" w:hAnsi="Times New Roman" w:cs="Times New Roman"/>
        </w:rPr>
        <w:t>, b</w:t>
      </w:r>
      <w:r w:rsidR="001C7905" w:rsidRPr="001C7905">
        <w:rPr>
          <w:rFonts w:ascii="Times New Roman" w:hAnsi="Times New Roman" w:cs="Times New Roman"/>
        </w:rPr>
        <w:t>rowse and search product catalogs</w:t>
      </w:r>
      <w:r w:rsidR="007056A7">
        <w:rPr>
          <w:rFonts w:ascii="Times New Roman" w:hAnsi="Times New Roman" w:cs="Times New Roman"/>
        </w:rPr>
        <w:t>, p</w:t>
      </w:r>
      <w:r w:rsidR="001C7905" w:rsidRPr="001C7905">
        <w:rPr>
          <w:rFonts w:ascii="Times New Roman" w:hAnsi="Times New Roman" w:cs="Times New Roman"/>
        </w:rPr>
        <w:t>urchase and arrange delivery of products</w:t>
      </w:r>
      <w:r w:rsidR="007056A7">
        <w:rPr>
          <w:rFonts w:ascii="Times New Roman" w:hAnsi="Times New Roman" w:cs="Times New Roman"/>
        </w:rPr>
        <w:t>, co</w:t>
      </w:r>
      <w:r w:rsidR="001C7905" w:rsidRPr="001C7905">
        <w:rPr>
          <w:rFonts w:ascii="Times New Roman" w:hAnsi="Times New Roman" w:cs="Times New Roman"/>
        </w:rPr>
        <w:t>mment on</w:t>
      </w:r>
      <w:r w:rsidR="007056A7">
        <w:rPr>
          <w:rFonts w:ascii="Times New Roman" w:hAnsi="Times New Roman" w:cs="Times New Roman"/>
        </w:rPr>
        <w:t xml:space="preserve"> and rate</w:t>
      </w:r>
      <w:r w:rsidR="001C7905" w:rsidRPr="001C7905">
        <w:rPr>
          <w:rFonts w:ascii="Times New Roman" w:hAnsi="Times New Roman" w:cs="Times New Roman"/>
        </w:rPr>
        <w:t xml:space="preserve"> products</w:t>
      </w:r>
      <w:r w:rsidR="007056A7">
        <w:rPr>
          <w:rFonts w:ascii="Times New Roman" w:hAnsi="Times New Roman" w:cs="Times New Roman"/>
        </w:rPr>
        <w:t xml:space="preserve"> and </w:t>
      </w:r>
      <w:r w:rsidR="001C7905" w:rsidRPr="001C7905">
        <w:rPr>
          <w:rFonts w:ascii="Times New Roman" w:hAnsi="Times New Roman" w:cs="Times New Roman"/>
        </w:rPr>
        <w:t>businesses</w:t>
      </w:r>
      <w:r w:rsidR="007056A7">
        <w:rPr>
          <w:rFonts w:ascii="Times New Roman" w:hAnsi="Times New Roman" w:cs="Times New Roman"/>
        </w:rPr>
        <w:t xml:space="preserve">. </w:t>
      </w:r>
      <w:r w:rsidR="0074197B">
        <w:rPr>
          <w:rFonts w:ascii="Times New Roman" w:hAnsi="Times New Roman" w:cs="Times New Roman"/>
        </w:rPr>
        <w:t>Vendors will</w:t>
      </w:r>
      <w:r w:rsidR="007056A7">
        <w:rPr>
          <w:rFonts w:ascii="Times New Roman" w:hAnsi="Times New Roman" w:cs="Times New Roman"/>
        </w:rPr>
        <w:t xml:space="preserve"> be able to l</w:t>
      </w:r>
      <w:r w:rsidR="00D370E3">
        <w:rPr>
          <w:rFonts w:ascii="Times New Roman" w:hAnsi="Times New Roman" w:cs="Times New Roman"/>
        </w:rPr>
        <w:t>ist their dispensaries</w:t>
      </w:r>
      <w:r w:rsidR="001C7905" w:rsidRPr="001C7905">
        <w:rPr>
          <w:rFonts w:ascii="Times New Roman" w:hAnsi="Times New Roman" w:cs="Times New Roman"/>
        </w:rPr>
        <w:t xml:space="preserve"> allowing users to locate it on a map</w:t>
      </w:r>
      <w:r w:rsidR="007056A7">
        <w:rPr>
          <w:rFonts w:ascii="Times New Roman" w:hAnsi="Times New Roman" w:cs="Times New Roman"/>
        </w:rPr>
        <w:t>, c</w:t>
      </w:r>
      <w:r w:rsidR="001C7905" w:rsidRPr="001C7905">
        <w:rPr>
          <w:rFonts w:ascii="Times New Roman" w:hAnsi="Times New Roman" w:cs="Times New Roman"/>
        </w:rPr>
        <w:t>reate and manage a business page with their own images and details</w:t>
      </w:r>
      <w:r w:rsidR="007056A7">
        <w:rPr>
          <w:rFonts w:ascii="Times New Roman" w:hAnsi="Times New Roman" w:cs="Times New Roman"/>
        </w:rPr>
        <w:t>, a</w:t>
      </w:r>
      <w:r w:rsidR="001C7905" w:rsidRPr="001C7905">
        <w:rPr>
          <w:rFonts w:ascii="Times New Roman" w:hAnsi="Times New Roman" w:cs="Times New Roman"/>
        </w:rPr>
        <w:t>dd or edit their list of products (marijuana strains, edible products, accessories)</w:t>
      </w:r>
      <w:r w:rsidR="007056A7">
        <w:rPr>
          <w:rFonts w:ascii="Times New Roman" w:hAnsi="Times New Roman" w:cs="Times New Roman"/>
        </w:rPr>
        <w:t>, u</w:t>
      </w:r>
      <w:r w:rsidR="001C7905" w:rsidRPr="001C7905">
        <w:rPr>
          <w:rFonts w:ascii="Times New Roman" w:hAnsi="Times New Roman" w:cs="Times New Roman"/>
        </w:rPr>
        <w:t>pload pictures of their business</w:t>
      </w:r>
      <w:r w:rsidR="007056A7">
        <w:rPr>
          <w:rFonts w:ascii="Times New Roman" w:hAnsi="Times New Roman" w:cs="Times New Roman"/>
        </w:rPr>
        <w:t xml:space="preserve"> and </w:t>
      </w:r>
      <w:r w:rsidR="001C7905" w:rsidRPr="001C7905">
        <w:rPr>
          <w:rFonts w:ascii="Times New Roman" w:hAnsi="Times New Roman" w:cs="Times New Roman"/>
        </w:rPr>
        <w:t>products</w:t>
      </w:r>
      <w:r w:rsidR="007056A7">
        <w:rPr>
          <w:rFonts w:ascii="Times New Roman" w:hAnsi="Times New Roman" w:cs="Times New Roman"/>
        </w:rPr>
        <w:t xml:space="preserve"> and r</w:t>
      </w:r>
      <w:r w:rsidR="001C7905" w:rsidRPr="001C7905">
        <w:rPr>
          <w:rFonts w:ascii="Times New Roman" w:hAnsi="Times New Roman" w:cs="Times New Roman"/>
        </w:rPr>
        <w:t>eply to user comments</w:t>
      </w:r>
      <w:r w:rsidR="007056A7">
        <w:rPr>
          <w:rFonts w:ascii="Times New Roman" w:hAnsi="Times New Roman" w:cs="Times New Roman"/>
        </w:rPr>
        <w:t xml:space="preserve">. The Canna App </w:t>
      </w:r>
      <w:r w:rsidR="0074197B">
        <w:rPr>
          <w:rFonts w:ascii="Times New Roman" w:hAnsi="Times New Roman" w:cs="Times New Roman"/>
        </w:rPr>
        <w:t>fits</w:t>
      </w:r>
      <w:r w:rsidR="007056A7">
        <w:rPr>
          <w:rFonts w:ascii="Times New Roman" w:hAnsi="Times New Roman" w:cs="Times New Roman"/>
        </w:rPr>
        <w:t xml:space="preserve"> perfectly with Alliance</w:t>
      </w:r>
      <w:r w:rsidR="002E2CE4">
        <w:rPr>
          <w:rFonts w:ascii="Times New Roman" w:hAnsi="Times New Roman" w:cs="Times New Roman"/>
        </w:rPr>
        <w:t xml:space="preserve"> Growers</w:t>
      </w:r>
      <w:r w:rsidR="007056A7">
        <w:rPr>
          <w:rFonts w:ascii="Times New Roman" w:hAnsi="Times New Roman" w:cs="Times New Roman"/>
        </w:rPr>
        <w:t xml:space="preserve">’ </w:t>
      </w:r>
      <w:r w:rsidR="007056A7" w:rsidRPr="007056A7">
        <w:rPr>
          <w:rFonts w:ascii="Times New Roman" w:hAnsi="Times New Roman" w:cs="Times New Roman"/>
        </w:rPr>
        <w:t xml:space="preserve">strategy </w:t>
      </w:r>
      <w:r w:rsidR="00440972">
        <w:rPr>
          <w:rFonts w:ascii="Times New Roman" w:hAnsi="Times New Roman" w:cs="Times New Roman"/>
        </w:rPr>
        <w:t xml:space="preserve">as we will be able to distribute pharmaceutical grade CBD oil to the various dispensaries as we develop that data base.  The development of the Canna App augments our strategy </w:t>
      </w:r>
      <w:r w:rsidR="007056A7" w:rsidRPr="007056A7">
        <w:rPr>
          <w:rFonts w:ascii="Times New Roman" w:hAnsi="Times New Roman" w:cs="Times New Roman"/>
        </w:rPr>
        <w:t xml:space="preserve">of </w:t>
      </w:r>
      <w:r w:rsidR="007056A7" w:rsidRPr="007056A7">
        <w:rPr>
          <w:rFonts w:ascii="Times New Roman" w:hAnsi="Times New Roman" w:cs="Times New Roman"/>
          <w:shd w:val="clear" w:color="auto" w:fill="FFFFFF"/>
        </w:rPr>
        <w:t>setting the Company up for success by taking it to where the cannabis industry will be in the future.</w:t>
      </w:r>
      <w:r w:rsidR="0026099C" w:rsidRPr="007056A7">
        <w:rPr>
          <w:rFonts w:ascii="Times New Roman" w:hAnsi="Times New Roman" w:cs="Times New Roman"/>
        </w:rPr>
        <w:t>”</w:t>
      </w:r>
    </w:p>
    <w:p w:rsidR="001D7165" w:rsidRPr="006B3453" w:rsidRDefault="001D7165" w:rsidP="001D7165">
      <w:pPr>
        <w:pStyle w:val="NormalWeb"/>
        <w:shd w:val="clear" w:color="auto" w:fill="FEFEFE"/>
        <w:spacing w:before="120" w:beforeAutospacing="0" w:after="120" w:afterAutospacing="0" w:line="276" w:lineRule="auto"/>
        <w:jc w:val="both"/>
        <w:rPr>
          <w:color w:val="444444"/>
          <w:sz w:val="22"/>
          <w:szCs w:val="22"/>
        </w:rPr>
      </w:pPr>
      <w:r w:rsidRPr="006B3453">
        <w:rPr>
          <w:b/>
          <w:color w:val="000000"/>
          <w:sz w:val="22"/>
          <w:szCs w:val="22"/>
        </w:rPr>
        <w:t>About Alliance Growers Corp.</w:t>
      </w:r>
    </w:p>
    <w:p w:rsidR="00D210F1" w:rsidRPr="00A52406" w:rsidRDefault="00D210F1" w:rsidP="00A52406">
      <w:pPr>
        <w:shd w:val="clear" w:color="auto" w:fill="FFFFFF"/>
        <w:spacing w:before="120" w:after="120" w:line="240" w:lineRule="auto"/>
        <w:jc w:val="both"/>
        <w:textAlignment w:val="baseline"/>
        <w:rPr>
          <w:rFonts w:ascii="Times New Roman" w:hAnsi="Times New Roman" w:cs="Times New Roman"/>
        </w:rPr>
      </w:pPr>
      <w:r w:rsidRPr="00A52406">
        <w:rPr>
          <w:rFonts w:ascii="Times New Roman" w:hAnsi="Times New Roman" w:cs="Times New Roman"/>
        </w:rPr>
        <w:t>Alliance Growers Corp is a diversified cannabis company driven by the Company’s ‘Four Pillars’ Organization Plan – Cannabis Botany Centre, Strategic MMPR Investments, CBD Oil Supply and Distribution,  and Research and Development.</w:t>
      </w:r>
    </w:p>
    <w:p w:rsidR="00D210F1" w:rsidRPr="00A52406" w:rsidRDefault="00D210F1" w:rsidP="00A52406">
      <w:pPr>
        <w:shd w:val="clear" w:color="auto" w:fill="FFFFFF"/>
        <w:spacing w:before="120" w:after="120" w:line="240" w:lineRule="auto"/>
        <w:jc w:val="both"/>
        <w:textAlignment w:val="baseline"/>
        <w:rPr>
          <w:rFonts w:ascii="Times New Roman" w:hAnsi="Times New Roman" w:cs="Times New Roman"/>
        </w:rPr>
      </w:pPr>
      <w:r w:rsidRPr="00A52406">
        <w:rPr>
          <w:rFonts w:ascii="Times New Roman" w:hAnsi="Times New Roman" w:cs="Times New Roman"/>
        </w:rPr>
        <w:t>Alliance Growers has executed an agreement with Botanical Research In Motion International Inc., for a Canada Exclusive License to jointly develop and operate a 40,000 square foot facility to be the first of its kind in Western Canada to house a DNA Botany lab, extraction facility and Tissue Culture Plantlet Production facility to service the Cannabis market and agriculture market in general. The proposed Cannabis Botany Centre will grow Cannabis plantlets using proprietary tissue culture propagation, specifically the “</w:t>
      </w:r>
      <w:proofErr w:type="spellStart"/>
      <w:r w:rsidRPr="00A52406">
        <w:rPr>
          <w:rFonts w:ascii="Times New Roman" w:hAnsi="Times New Roman" w:cs="Times New Roman"/>
        </w:rPr>
        <w:t>Chibafreen</w:t>
      </w:r>
      <w:proofErr w:type="spellEnd"/>
      <w:r w:rsidRPr="00A52406">
        <w:rPr>
          <w:rFonts w:ascii="Times New Roman" w:hAnsi="Times New Roman" w:cs="Times New Roman"/>
        </w:rPr>
        <w:t xml:space="preserve"> </w:t>
      </w:r>
      <w:proofErr w:type="spellStart"/>
      <w:r w:rsidRPr="00A52406">
        <w:rPr>
          <w:rFonts w:ascii="Times New Roman" w:hAnsi="Times New Roman" w:cs="Times New Roman"/>
        </w:rPr>
        <w:t>Invitro</w:t>
      </w:r>
      <w:proofErr w:type="spellEnd"/>
      <w:r w:rsidRPr="00A52406">
        <w:rPr>
          <w:rFonts w:ascii="Times New Roman" w:hAnsi="Times New Roman" w:cs="Times New Roman"/>
        </w:rPr>
        <w:t xml:space="preserve"> Plant Production System”, which assures consistent composition and purity of each plantlet for the growers.  </w:t>
      </w:r>
    </w:p>
    <w:p w:rsidR="00D210F1" w:rsidRPr="00A52406" w:rsidRDefault="00D210F1" w:rsidP="00A52406">
      <w:pPr>
        <w:shd w:val="clear" w:color="auto" w:fill="FFFFFF"/>
        <w:spacing w:before="120" w:after="120" w:line="240" w:lineRule="auto"/>
        <w:jc w:val="both"/>
        <w:textAlignment w:val="baseline"/>
        <w:rPr>
          <w:rFonts w:ascii="Times New Roman" w:hAnsi="Times New Roman" w:cs="Times New Roman"/>
        </w:rPr>
      </w:pPr>
      <w:r w:rsidRPr="00A52406">
        <w:rPr>
          <w:rFonts w:ascii="Times New Roman" w:hAnsi="Times New Roman" w:cs="Times New Roman"/>
        </w:rPr>
        <w:t>Further, Alliance Growers has been negotiating to obtain other exclusive Canadian distribution agreements for certain proprietary products for support of the Cannabis growing industry in addition to possible partnerships with Licensed Producer Applicants at various stages in the Health Canada License process.</w:t>
      </w:r>
    </w:p>
    <w:p w:rsidR="00E328C8" w:rsidRPr="006B3453" w:rsidRDefault="00E328C8" w:rsidP="00E328C8">
      <w:pPr>
        <w:pStyle w:val="NormalWeb"/>
        <w:shd w:val="clear" w:color="auto" w:fill="FEFEFE"/>
        <w:spacing w:before="120" w:beforeAutospacing="0" w:after="120" w:afterAutospacing="0" w:line="276" w:lineRule="auto"/>
        <w:jc w:val="both"/>
        <w:rPr>
          <w:color w:val="444444"/>
          <w:sz w:val="22"/>
          <w:szCs w:val="22"/>
        </w:rPr>
      </w:pPr>
      <w:r w:rsidRPr="006B3453">
        <w:rPr>
          <w:b/>
          <w:color w:val="000000"/>
          <w:sz w:val="22"/>
          <w:szCs w:val="22"/>
        </w:rPr>
        <w:t xml:space="preserve">About </w:t>
      </w:r>
      <w:r>
        <w:rPr>
          <w:b/>
          <w:color w:val="000000"/>
          <w:sz w:val="22"/>
          <w:szCs w:val="22"/>
        </w:rPr>
        <w:t>Skill Gaming Inc.</w:t>
      </w:r>
    </w:p>
    <w:p w:rsidR="00E328C8" w:rsidRPr="00E328C8" w:rsidRDefault="00E328C8" w:rsidP="00E328C8">
      <w:pPr>
        <w:shd w:val="clear" w:color="auto" w:fill="FFFFFF"/>
        <w:spacing w:before="120" w:after="120" w:line="240" w:lineRule="auto"/>
        <w:jc w:val="both"/>
        <w:textAlignment w:val="baseline"/>
        <w:rPr>
          <w:rFonts w:ascii="Times New Roman" w:hAnsi="Times New Roman" w:cs="Times New Roman"/>
        </w:rPr>
      </w:pPr>
      <w:r>
        <w:rPr>
          <w:rFonts w:ascii="Times New Roman" w:hAnsi="Times New Roman" w:cs="Times New Roman"/>
        </w:rPr>
        <w:t xml:space="preserve">Skill Gaming Inc. (“Skill”) is listed on the EURONEXT Exchange under the symbol MLSKL.  Skill represents </w:t>
      </w:r>
      <w:r w:rsidRPr="00E328C8">
        <w:rPr>
          <w:rFonts w:ascii="Times New Roman" w:hAnsi="Times New Roman" w:cs="Times New Roman"/>
        </w:rPr>
        <w:t>the ne</w:t>
      </w:r>
      <w:r>
        <w:rPr>
          <w:rFonts w:ascii="Times New Roman" w:hAnsi="Times New Roman" w:cs="Times New Roman"/>
        </w:rPr>
        <w:t xml:space="preserve">xt generation of online gaming as the </w:t>
      </w:r>
      <w:r w:rsidRPr="00E328C8">
        <w:rPr>
          <w:rFonts w:ascii="Times New Roman" w:hAnsi="Times New Roman" w:cs="Times New Roman"/>
        </w:rPr>
        <w:t xml:space="preserve">next up and coming name in skill gaming technology developers. Setting the standard for advanced software and intuitive user interfaces, Skill Gaming Inc. identifies the growth opportunities others miss. By challenging the way </w:t>
      </w:r>
      <w:r>
        <w:rPr>
          <w:rFonts w:ascii="Times New Roman" w:hAnsi="Times New Roman" w:cs="Times New Roman"/>
        </w:rPr>
        <w:t xml:space="preserve">users </w:t>
      </w:r>
      <w:r w:rsidRPr="00E328C8">
        <w:rPr>
          <w:rFonts w:ascii="Times New Roman" w:hAnsi="Times New Roman" w:cs="Times New Roman"/>
        </w:rPr>
        <w:t xml:space="preserve">view technology, </w:t>
      </w:r>
      <w:r>
        <w:rPr>
          <w:rFonts w:ascii="Times New Roman" w:hAnsi="Times New Roman" w:cs="Times New Roman"/>
        </w:rPr>
        <w:t xml:space="preserve">Skill takes </w:t>
      </w:r>
      <w:r w:rsidRPr="00E328C8">
        <w:rPr>
          <w:rFonts w:ascii="Times New Roman" w:hAnsi="Times New Roman" w:cs="Times New Roman"/>
        </w:rPr>
        <w:t>ideas and transform</w:t>
      </w:r>
      <w:r>
        <w:rPr>
          <w:rFonts w:ascii="Times New Roman" w:hAnsi="Times New Roman" w:cs="Times New Roman"/>
        </w:rPr>
        <w:t>s</w:t>
      </w:r>
      <w:r w:rsidRPr="00E328C8">
        <w:rPr>
          <w:rFonts w:ascii="Times New Roman" w:hAnsi="Times New Roman" w:cs="Times New Roman"/>
        </w:rPr>
        <w:t xml:space="preserve"> them into practical everyday reality. </w:t>
      </w:r>
      <w:r>
        <w:rPr>
          <w:rFonts w:ascii="Times New Roman" w:hAnsi="Times New Roman" w:cs="Times New Roman"/>
        </w:rPr>
        <w:t xml:space="preserve">The Company’s </w:t>
      </w:r>
      <w:r w:rsidRPr="00E328C8">
        <w:rPr>
          <w:rFonts w:ascii="Times New Roman" w:hAnsi="Times New Roman" w:cs="Times New Roman"/>
        </w:rPr>
        <w:t>goal is to deliver value to the end user by combining groundbreaking concepts with world-class software development.</w:t>
      </w:r>
    </w:p>
    <w:p w:rsidR="00925659" w:rsidRPr="00A52406" w:rsidRDefault="00925659" w:rsidP="00A52406">
      <w:pPr>
        <w:spacing w:line="240" w:lineRule="auto"/>
        <w:jc w:val="both"/>
        <w:rPr>
          <w:rFonts w:ascii="Times New Roman" w:hAnsi="Times New Roman" w:cs="Times New Roman"/>
        </w:rPr>
      </w:pPr>
      <w:r w:rsidRPr="00A52406">
        <w:rPr>
          <w:rFonts w:ascii="Times New Roman" w:hAnsi="Times New Roman" w:cs="Times New Roman"/>
        </w:rPr>
        <w:t xml:space="preserve">For further information please visit the Company’s corporate website at </w:t>
      </w:r>
      <w:hyperlink r:id="rId6" w:history="1">
        <w:r w:rsidRPr="00A52406">
          <w:t>www.alliancegrowers.com</w:t>
        </w:r>
      </w:hyperlink>
      <w:r w:rsidRPr="00A52406">
        <w:rPr>
          <w:rFonts w:ascii="Times New Roman" w:hAnsi="Times New Roman" w:cs="Times New Roman"/>
        </w:rPr>
        <w:t xml:space="preserve"> or the Company’s profile at </w:t>
      </w:r>
      <w:hyperlink r:id="rId7" w:history="1">
        <w:r w:rsidRPr="00A52406">
          <w:t>www.sedar.com</w:t>
        </w:r>
      </w:hyperlink>
      <w:r w:rsidRPr="00A52406">
        <w:rPr>
          <w:rFonts w:ascii="Times New Roman" w:hAnsi="Times New Roman" w:cs="Times New Roman"/>
        </w:rPr>
        <w:t>.</w:t>
      </w:r>
    </w:p>
    <w:p w:rsidR="00FE4A73" w:rsidRPr="00A52406" w:rsidRDefault="00FE4A73" w:rsidP="00A52406">
      <w:pPr>
        <w:spacing w:before="120" w:line="240" w:lineRule="auto"/>
        <w:jc w:val="both"/>
        <w:rPr>
          <w:rFonts w:ascii="Times New Roman" w:hAnsi="Times New Roman" w:cs="Times New Roman"/>
        </w:rPr>
      </w:pPr>
      <w:r w:rsidRPr="00A52406">
        <w:rPr>
          <w:rFonts w:ascii="Times New Roman" w:hAnsi="Times New Roman" w:cs="Times New Roman"/>
        </w:rPr>
        <w:t xml:space="preserve">If you would like to be added to Alliance Growers’ news distribution list, please send your email address to </w:t>
      </w:r>
      <w:hyperlink r:id="rId8" w:history="1">
        <w:r w:rsidRPr="00A52406">
          <w:t>newsletter@alliancegrowers.com</w:t>
        </w:r>
      </w:hyperlink>
      <w:r w:rsidRPr="00A52406">
        <w:rPr>
          <w:rFonts w:ascii="Times New Roman" w:hAnsi="Times New Roman" w:cs="Times New Roman"/>
        </w:rPr>
        <w:t xml:space="preserve"> </w:t>
      </w:r>
    </w:p>
    <w:p w:rsidR="00E9521C" w:rsidRPr="00C619D0" w:rsidRDefault="00E9521C" w:rsidP="00E9521C">
      <w:pPr>
        <w:pStyle w:val="NoSpacing"/>
        <w:rPr>
          <w:rFonts w:ascii="Times New Roman" w:hAnsi="Times New Roman" w:cs="Times New Roman"/>
          <w:color w:val="000000"/>
        </w:rPr>
      </w:pPr>
      <w:r w:rsidRPr="00C619D0">
        <w:rPr>
          <w:rFonts w:ascii="Times New Roman" w:hAnsi="Times New Roman" w:cs="Times New Roman"/>
          <w:color w:val="000000"/>
        </w:rPr>
        <w:t xml:space="preserve">On behalf of the board of directors of </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b/>
          <w:bCs/>
          <w:color w:val="000000"/>
        </w:rPr>
        <w:t xml:space="preserve">ALLIANCE GROWERS CORP. </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i/>
          <w:iCs/>
          <w:color w:val="000000"/>
        </w:rPr>
        <w:t xml:space="preserve">“Dennis Petke” </w:t>
      </w:r>
    </w:p>
    <w:p w:rsidR="00E9521C" w:rsidRDefault="00E9521C" w:rsidP="00E9521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Dennis Petke</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President and CEO</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For more information contact:</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 xml:space="preserve">Dennis Petke </w:t>
      </w:r>
    </w:p>
    <w:p w:rsidR="00B86503" w:rsidRPr="00B86503" w:rsidRDefault="00E9521C" w:rsidP="00E9521C">
      <w:pPr>
        <w:pStyle w:val="NoSpacing"/>
        <w:rPr>
          <w:rFonts w:ascii="Times New Roman" w:hAnsi="Times New Roman" w:cs="Times New Roman"/>
          <w:b/>
        </w:rPr>
      </w:pPr>
      <w:r w:rsidRPr="00B86503">
        <w:rPr>
          <w:rFonts w:ascii="Times New Roman" w:hAnsi="Times New Roman" w:cs="Times New Roman"/>
          <w:b/>
        </w:rPr>
        <w:t>Tel: 778-</w:t>
      </w:r>
      <w:r w:rsidR="00B86503" w:rsidRPr="00B86503">
        <w:rPr>
          <w:rFonts w:ascii="Times New Roman" w:hAnsi="Times New Roman" w:cs="Times New Roman"/>
          <w:b/>
        </w:rPr>
        <w:t>331-4266</w:t>
      </w:r>
    </w:p>
    <w:p w:rsidR="00E9521C" w:rsidRPr="009337A9" w:rsidRDefault="00E428AF" w:rsidP="00E9521C">
      <w:pPr>
        <w:pStyle w:val="NoSpacing"/>
        <w:rPr>
          <w:rFonts w:ascii="Times New Roman" w:hAnsi="Times New Roman" w:cs="Times New Roman"/>
        </w:rPr>
      </w:pPr>
      <w:hyperlink r:id="rId9" w:history="1">
        <w:r w:rsidR="00E9521C" w:rsidRPr="009337A9">
          <w:rPr>
            <w:rStyle w:val="Hyperlink"/>
            <w:rFonts w:ascii="Times New Roman" w:hAnsi="Times New Roman" w:cs="Times New Roman"/>
            <w:b/>
            <w:bCs/>
          </w:rPr>
          <w:t>DennisPetke@alliancegrowers.com</w:t>
        </w:r>
      </w:hyperlink>
      <w:r w:rsidR="00E9521C" w:rsidRPr="009337A9">
        <w:rPr>
          <w:rFonts w:ascii="Times New Roman" w:hAnsi="Times New Roman" w:cs="Times New Roman"/>
        </w:rPr>
        <w:t xml:space="preserve"> </w:t>
      </w:r>
    </w:p>
    <w:p w:rsidR="00E9521C" w:rsidRPr="009337A9" w:rsidRDefault="00E9521C" w:rsidP="00E9521C">
      <w:pPr>
        <w:pStyle w:val="NoSpacing"/>
        <w:rPr>
          <w:rFonts w:ascii="Times New Roman" w:hAnsi="Times New Roman" w:cs="Times New Roman"/>
        </w:rPr>
      </w:pPr>
    </w:p>
    <w:p w:rsidR="00E9521C" w:rsidRPr="009337A9" w:rsidRDefault="00E9521C" w:rsidP="00E9521C">
      <w:pPr>
        <w:pStyle w:val="NoSpacing"/>
        <w:rPr>
          <w:rFonts w:ascii="Times New Roman" w:hAnsi="Times New Roman" w:cs="Times New Roman"/>
        </w:rPr>
      </w:pPr>
      <w:r w:rsidRPr="009337A9">
        <w:rPr>
          <w:rFonts w:ascii="Times New Roman" w:hAnsi="Times New Roman" w:cs="Times New Roman"/>
        </w:rPr>
        <w:t>Rob Grace</w:t>
      </w:r>
    </w:p>
    <w:p w:rsidR="00E9521C" w:rsidRPr="009337A9" w:rsidRDefault="00E9521C" w:rsidP="00E9521C">
      <w:pPr>
        <w:pStyle w:val="NoSpacing"/>
        <w:rPr>
          <w:rFonts w:ascii="Times New Roman" w:hAnsi="Times New Roman" w:cs="Times New Roman"/>
        </w:rPr>
      </w:pPr>
      <w:r w:rsidRPr="009337A9">
        <w:rPr>
          <w:rFonts w:ascii="Times New Roman" w:hAnsi="Times New Roman" w:cs="Times New Roman"/>
        </w:rPr>
        <w:t xml:space="preserve">Corporate </w:t>
      </w:r>
      <w:r>
        <w:rPr>
          <w:rFonts w:ascii="Times New Roman" w:hAnsi="Times New Roman" w:cs="Times New Roman"/>
        </w:rPr>
        <w:t>Communications</w:t>
      </w:r>
      <w:r w:rsidR="00251B0A">
        <w:rPr>
          <w:rFonts w:ascii="Times New Roman" w:hAnsi="Times New Roman" w:cs="Times New Roman"/>
        </w:rPr>
        <w:t xml:space="preserve"> Consultant</w:t>
      </w:r>
    </w:p>
    <w:p w:rsidR="00E9521C" w:rsidRPr="009337A9" w:rsidRDefault="00E9521C" w:rsidP="00E9521C">
      <w:pPr>
        <w:pStyle w:val="NoSpacing"/>
        <w:rPr>
          <w:rFonts w:ascii="Times New Roman" w:hAnsi="Times New Roman" w:cs="Times New Roman"/>
          <w:b/>
          <w:bCs/>
        </w:rPr>
      </w:pPr>
      <w:r w:rsidRPr="009337A9">
        <w:rPr>
          <w:rFonts w:ascii="Times New Roman" w:hAnsi="Times New Roman" w:cs="Times New Roman"/>
          <w:b/>
          <w:bCs/>
        </w:rPr>
        <w:t>Tel: 778-998-5431</w:t>
      </w:r>
    </w:p>
    <w:p w:rsidR="00E9521C" w:rsidRPr="009337A9" w:rsidRDefault="005F2FD4" w:rsidP="00E9521C">
      <w:pPr>
        <w:spacing w:after="100" w:afterAutospacing="1" w:line="240" w:lineRule="auto"/>
        <w:jc w:val="both"/>
        <w:rPr>
          <w:rFonts w:ascii="Times New Roman" w:hAnsi="Times New Roman" w:cs="Times New Roman"/>
          <w:b/>
          <w:bCs/>
          <w:color w:val="000000"/>
        </w:rPr>
      </w:pPr>
      <w:hyperlink r:id="rId10" w:history="1">
        <w:r w:rsidRPr="00D5419E">
          <w:rPr>
            <w:rStyle w:val="Hyperlink"/>
            <w:rFonts w:ascii="Times New Roman" w:hAnsi="Times New Roman" w:cs="Times New Roman"/>
          </w:rPr>
          <w:t>RobDGrace@gmail</w:t>
        </w:r>
        <w:r w:rsidRPr="00D5419E" w:rsidDel="005F2FD4">
          <w:rPr>
            <w:rStyle w:val="Hyperlink"/>
            <w:rFonts w:ascii="Times New Roman" w:hAnsi="Times New Roman" w:cs="Times New Roman"/>
          </w:rPr>
          <w:t>alliancegrowers</w:t>
        </w:r>
        <w:r w:rsidRPr="00D5419E">
          <w:rPr>
            <w:rStyle w:val="Hyperlink"/>
            <w:rFonts w:ascii="Times New Roman" w:hAnsi="Times New Roman" w:cs="Times New Roman"/>
          </w:rPr>
          <w:t>.com</w:t>
        </w:r>
      </w:hyperlink>
      <w:r w:rsidR="00E9521C" w:rsidRPr="009337A9">
        <w:rPr>
          <w:rFonts w:ascii="Times New Roman" w:hAnsi="Times New Roman" w:cs="Times New Roman"/>
          <w:b/>
          <w:bCs/>
          <w:color w:val="000000"/>
        </w:rPr>
        <w:t xml:space="preserve"> </w:t>
      </w:r>
    </w:p>
    <w:p w:rsidR="00972058" w:rsidRPr="00DA4408" w:rsidRDefault="00972058" w:rsidP="00972058">
      <w:pPr>
        <w:spacing w:after="120" w:line="240" w:lineRule="auto"/>
        <w:jc w:val="both"/>
        <w:rPr>
          <w:rFonts w:ascii="Times New Roman" w:eastAsia="Times New Roman" w:hAnsi="Times New Roman" w:cs="Times New Roman"/>
        </w:rPr>
      </w:pPr>
      <w:r w:rsidRPr="00DA4408">
        <w:rPr>
          <w:rFonts w:ascii="Times New Roman" w:eastAsiaTheme="majorEastAsia" w:hAnsi="Times New Roman" w:cs="Times New Roman"/>
          <w:i/>
          <w:iCs/>
        </w:rPr>
        <w:t>THE C</w:t>
      </w:r>
      <w:r>
        <w:rPr>
          <w:rFonts w:ascii="Times New Roman" w:eastAsiaTheme="majorEastAsia" w:hAnsi="Times New Roman" w:cs="Times New Roman"/>
          <w:i/>
          <w:iCs/>
        </w:rPr>
        <w:t>ANADIAN SECURITIES EXCHANGE</w:t>
      </w:r>
      <w:r w:rsidRPr="00DA4408">
        <w:rPr>
          <w:rFonts w:ascii="Times New Roman" w:eastAsiaTheme="majorEastAsia" w:hAnsi="Times New Roman" w:cs="Times New Roman"/>
          <w:i/>
          <w:iCs/>
        </w:rPr>
        <w:t xml:space="preserve"> HAS NOT REVIEWED AND DOES NOT ACCEPT RESPONSIBILITY FOR THE ACCURACY OR ADEQUACY OF THIS RELEASE.</w:t>
      </w:r>
    </w:p>
    <w:p w:rsidR="00E9521C" w:rsidRPr="009337A9" w:rsidRDefault="00E9521C" w:rsidP="00E9521C">
      <w:pPr>
        <w:spacing w:after="100" w:afterAutospacing="1" w:line="240" w:lineRule="auto"/>
        <w:jc w:val="both"/>
        <w:rPr>
          <w:rFonts w:ascii="Times New Roman" w:hAnsi="Times New Roman" w:cs="Times New Roman"/>
          <w:b/>
          <w:bCs/>
          <w:color w:val="000000"/>
        </w:rPr>
      </w:pPr>
      <w:r w:rsidRPr="009337A9">
        <w:rPr>
          <w:rFonts w:ascii="Times New Roman" w:hAnsi="Times New Roman" w:cs="Times New Roman"/>
          <w:b/>
          <w:bCs/>
          <w:color w:val="000000"/>
        </w:rPr>
        <w:t>FORWARD LOOKING INFORMATION</w:t>
      </w:r>
    </w:p>
    <w:p w:rsidR="00E9521C" w:rsidRPr="00606F04" w:rsidRDefault="00E9521C" w:rsidP="00E9521C">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the use of proceeds of the Financing, as well as the Company’s corporate strategy. The forward-looking statements and information are based on certain key expectations and assumptions made by management of the Company, including, without limitation, the Company’s ability to carry out its business plan following the issuance of the required licenses by Health Canada.</w:t>
      </w:r>
      <w:r w:rsidRPr="00606F04" w:rsidDel="00E078A0">
        <w:rPr>
          <w:rFonts w:ascii="Times New Roman" w:hAnsi="Times New Roman" w:cs="Times New Roman"/>
          <w:bCs/>
          <w:color w:val="000000"/>
          <w:sz w:val="18"/>
          <w:szCs w:val="18"/>
        </w:rPr>
        <w:t xml:space="preserve"> </w:t>
      </w:r>
      <w:r w:rsidRPr="00606F04">
        <w:rPr>
          <w:rFonts w:ascii="Times New Roman" w:hAnsi="Times New Roman" w:cs="Times New Roman"/>
          <w:bCs/>
          <w:color w:val="000000"/>
          <w:sz w:val="18"/>
          <w:szCs w:val="18"/>
        </w:rPr>
        <w:t>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E9521C" w:rsidRPr="00606F04" w:rsidRDefault="00E9521C" w:rsidP="00E9521C">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5F071E" w:rsidRDefault="00E9521C" w:rsidP="00606F04">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C440B6" w:rsidRPr="00606F04" w:rsidRDefault="00C440B6" w:rsidP="00606F04">
      <w:pPr>
        <w:spacing w:after="100" w:afterAutospacing="1" w:line="240" w:lineRule="auto"/>
        <w:jc w:val="both"/>
        <w:rPr>
          <w:rFonts w:ascii="Times New Roman" w:hAnsi="Times New Roman" w:cs="Times New Roman"/>
          <w:color w:val="000000" w:themeColor="text1"/>
          <w:sz w:val="18"/>
          <w:szCs w:val="18"/>
        </w:rPr>
      </w:pPr>
    </w:p>
    <w:sectPr w:rsidR="00C440B6" w:rsidRPr="00606F04" w:rsidSect="00AE0DE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F06"/>
    <w:multiLevelType w:val="hybridMultilevel"/>
    <w:tmpl w:val="52FE2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B7F5B"/>
    <w:multiLevelType w:val="hybridMultilevel"/>
    <w:tmpl w:val="57E2C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1B4C51"/>
    <w:multiLevelType w:val="multilevel"/>
    <w:tmpl w:val="F1FE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482929"/>
    <w:multiLevelType w:val="hybridMultilevel"/>
    <w:tmpl w:val="AC4A3F32"/>
    <w:lvl w:ilvl="0" w:tplc="24961486">
      <w:start w:val="372"/>
      <w:numFmt w:val="bullet"/>
      <w:lvlText w:val="-"/>
      <w:lvlJc w:val="left"/>
      <w:pPr>
        <w:ind w:left="720" w:hanging="360"/>
      </w:pPr>
      <w:rPr>
        <w:rFonts w:ascii="times roman" w:eastAsiaTheme="minorEastAsia" w:hAnsi="times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D12709A"/>
    <w:multiLevelType w:val="hybridMultilevel"/>
    <w:tmpl w:val="C7CA2B18"/>
    <w:lvl w:ilvl="0" w:tplc="CEB8E034">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12"/>
    <w:rsid w:val="000144D6"/>
    <w:rsid w:val="00020BD0"/>
    <w:rsid w:val="00023414"/>
    <w:rsid w:val="00040BF9"/>
    <w:rsid w:val="0004482B"/>
    <w:rsid w:val="00056A3F"/>
    <w:rsid w:val="00066693"/>
    <w:rsid w:val="00072F01"/>
    <w:rsid w:val="000771B6"/>
    <w:rsid w:val="00082C25"/>
    <w:rsid w:val="000851C8"/>
    <w:rsid w:val="00086CF8"/>
    <w:rsid w:val="00090080"/>
    <w:rsid w:val="000A1553"/>
    <w:rsid w:val="000A5C78"/>
    <w:rsid w:val="000B64E1"/>
    <w:rsid w:val="000D38F4"/>
    <w:rsid w:val="000E0DA6"/>
    <w:rsid w:val="000E3B17"/>
    <w:rsid w:val="000E75D0"/>
    <w:rsid w:val="000E7653"/>
    <w:rsid w:val="000F1E3A"/>
    <w:rsid w:val="00110D9B"/>
    <w:rsid w:val="0011257E"/>
    <w:rsid w:val="00125C5C"/>
    <w:rsid w:val="0013727B"/>
    <w:rsid w:val="00154B9A"/>
    <w:rsid w:val="00156221"/>
    <w:rsid w:val="00174ECB"/>
    <w:rsid w:val="00180836"/>
    <w:rsid w:val="001817E6"/>
    <w:rsid w:val="001C24E6"/>
    <w:rsid w:val="001C7905"/>
    <w:rsid w:val="001D7165"/>
    <w:rsid w:val="002062C1"/>
    <w:rsid w:val="00213FA3"/>
    <w:rsid w:val="002202EE"/>
    <w:rsid w:val="002409B1"/>
    <w:rsid w:val="00244457"/>
    <w:rsid w:val="00244A27"/>
    <w:rsid w:val="00251B0A"/>
    <w:rsid w:val="0026099C"/>
    <w:rsid w:val="0027134A"/>
    <w:rsid w:val="00284854"/>
    <w:rsid w:val="00286053"/>
    <w:rsid w:val="002902DB"/>
    <w:rsid w:val="0029528A"/>
    <w:rsid w:val="00296C8C"/>
    <w:rsid w:val="00297AD7"/>
    <w:rsid w:val="002A0ECD"/>
    <w:rsid w:val="002A1954"/>
    <w:rsid w:val="002B067C"/>
    <w:rsid w:val="002B5A28"/>
    <w:rsid w:val="002B7E7A"/>
    <w:rsid w:val="002C2AAE"/>
    <w:rsid w:val="002C3C4E"/>
    <w:rsid w:val="002E2CE4"/>
    <w:rsid w:val="002F2A61"/>
    <w:rsid w:val="00317F40"/>
    <w:rsid w:val="003214CE"/>
    <w:rsid w:val="0033710D"/>
    <w:rsid w:val="00370251"/>
    <w:rsid w:val="00381FF2"/>
    <w:rsid w:val="00384F2B"/>
    <w:rsid w:val="00394C91"/>
    <w:rsid w:val="003A2084"/>
    <w:rsid w:val="003B0A3C"/>
    <w:rsid w:val="003D14E6"/>
    <w:rsid w:val="003D3E96"/>
    <w:rsid w:val="003E32A6"/>
    <w:rsid w:val="003E7354"/>
    <w:rsid w:val="003E7E6F"/>
    <w:rsid w:val="003F6A1A"/>
    <w:rsid w:val="00440972"/>
    <w:rsid w:val="00446803"/>
    <w:rsid w:val="004469D3"/>
    <w:rsid w:val="004667BB"/>
    <w:rsid w:val="004A1ADB"/>
    <w:rsid w:val="004A45D8"/>
    <w:rsid w:val="004C6A0E"/>
    <w:rsid w:val="004D7457"/>
    <w:rsid w:val="004F7733"/>
    <w:rsid w:val="00511FB1"/>
    <w:rsid w:val="005400B3"/>
    <w:rsid w:val="00546231"/>
    <w:rsid w:val="005519B0"/>
    <w:rsid w:val="005525B0"/>
    <w:rsid w:val="005634ED"/>
    <w:rsid w:val="00566E4A"/>
    <w:rsid w:val="00576B04"/>
    <w:rsid w:val="00592759"/>
    <w:rsid w:val="005960F9"/>
    <w:rsid w:val="00596373"/>
    <w:rsid w:val="005A2B9C"/>
    <w:rsid w:val="005B6B88"/>
    <w:rsid w:val="005D6DCC"/>
    <w:rsid w:val="005F071E"/>
    <w:rsid w:val="005F2FD4"/>
    <w:rsid w:val="00600861"/>
    <w:rsid w:val="00606F04"/>
    <w:rsid w:val="006130CA"/>
    <w:rsid w:val="00615073"/>
    <w:rsid w:val="0062403F"/>
    <w:rsid w:val="00640B8B"/>
    <w:rsid w:val="00656588"/>
    <w:rsid w:val="006A28A0"/>
    <w:rsid w:val="006B7E16"/>
    <w:rsid w:val="006C5DD4"/>
    <w:rsid w:val="00700B11"/>
    <w:rsid w:val="007056A7"/>
    <w:rsid w:val="007066A2"/>
    <w:rsid w:val="007220A8"/>
    <w:rsid w:val="0074197B"/>
    <w:rsid w:val="00745574"/>
    <w:rsid w:val="00763892"/>
    <w:rsid w:val="00765050"/>
    <w:rsid w:val="00770767"/>
    <w:rsid w:val="00780D94"/>
    <w:rsid w:val="00782AAE"/>
    <w:rsid w:val="00795055"/>
    <w:rsid w:val="007C45F9"/>
    <w:rsid w:val="007E0866"/>
    <w:rsid w:val="007F4C0E"/>
    <w:rsid w:val="00826C62"/>
    <w:rsid w:val="00855563"/>
    <w:rsid w:val="00861B29"/>
    <w:rsid w:val="00891A32"/>
    <w:rsid w:val="008C53C0"/>
    <w:rsid w:val="008D7166"/>
    <w:rsid w:val="008E78C8"/>
    <w:rsid w:val="00903DA4"/>
    <w:rsid w:val="00905B0D"/>
    <w:rsid w:val="009150C3"/>
    <w:rsid w:val="00925659"/>
    <w:rsid w:val="00932B42"/>
    <w:rsid w:val="009337A9"/>
    <w:rsid w:val="0094456C"/>
    <w:rsid w:val="00946AE9"/>
    <w:rsid w:val="009652EA"/>
    <w:rsid w:val="00972058"/>
    <w:rsid w:val="009805EC"/>
    <w:rsid w:val="009839A9"/>
    <w:rsid w:val="00985DE0"/>
    <w:rsid w:val="00992487"/>
    <w:rsid w:val="009F36B9"/>
    <w:rsid w:val="00A15271"/>
    <w:rsid w:val="00A20D51"/>
    <w:rsid w:val="00A3594C"/>
    <w:rsid w:val="00A437AE"/>
    <w:rsid w:val="00A52406"/>
    <w:rsid w:val="00A603BA"/>
    <w:rsid w:val="00A66A12"/>
    <w:rsid w:val="00A91B5C"/>
    <w:rsid w:val="00AA204D"/>
    <w:rsid w:val="00AA57CB"/>
    <w:rsid w:val="00AA58FB"/>
    <w:rsid w:val="00AB5ECE"/>
    <w:rsid w:val="00AD1C9B"/>
    <w:rsid w:val="00AE0DE4"/>
    <w:rsid w:val="00AF0054"/>
    <w:rsid w:val="00AF7CBB"/>
    <w:rsid w:val="00B15239"/>
    <w:rsid w:val="00B205AB"/>
    <w:rsid w:val="00B22DEE"/>
    <w:rsid w:val="00B276C9"/>
    <w:rsid w:val="00B32EB8"/>
    <w:rsid w:val="00B343A0"/>
    <w:rsid w:val="00B50289"/>
    <w:rsid w:val="00B5390C"/>
    <w:rsid w:val="00B738D6"/>
    <w:rsid w:val="00B86503"/>
    <w:rsid w:val="00B96A3D"/>
    <w:rsid w:val="00BA0218"/>
    <w:rsid w:val="00BB30B9"/>
    <w:rsid w:val="00BB4B64"/>
    <w:rsid w:val="00BC09FE"/>
    <w:rsid w:val="00BD121D"/>
    <w:rsid w:val="00BF1174"/>
    <w:rsid w:val="00C00A10"/>
    <w:rsid w:val="00C02B4B"/>
    <w:rsid w:val="00C0484B"/>
    <w:rsid w:val="00C140E5"/>
    <w:rsid w:val="00C17D10"/>
    <w:rsid w:val="00C26380"/>
    <w:rsid w:val="00C439A2"/>
    <w:rsid w:val="00C43A65"/>
    <w:rsid w:val="00C440B6"/>
    <w:rsid w:val="00C51F92"/>
    <w:rsid w:val="00C62291"/>
    <w:rsid w:val="00CB3B68"/>
    <w:rsid w:val="00CB7640"/>
    <w:rsid w:val="00CC19D7"/>
    <w:rsid w:val="00CC60E2"/>
    <w:rsid w:val="00CD34AF"/>
    <w:rsid w:val="00CF3A54"/>
    <w:rsid w:val="00D02D30"/>
    <w:rsid w:val="00D07631"/>
    <w:rsid w:val="00D210F1"/>
    <w:rsid w:val="00D370E3"/>
    <w:rsid w:val="00D45BF6"/>
    <w:rsid w:val="00D5419E"/>
    <w:rsid w:val="00D72B57"/>
    <w:rsid w:val="00D92C97"/>
    <w:rsid w:val="00D97009"/>
    <w:rsid w:val="00DC0875"/>
    <w:rsid w:val="00DC1824"/>
    <w:rsid w:val="00DD4E80"/>
    <w:rsid w:val="00DE3501"/>
    <w:rsid w:val="00DF45A1"/>
    <w:rsid w:val="00E06552"/>
    <w:rsid w:val="00E328C8"/>
    <w:rsid w:val="00E6084A"/>
    <w:rsid w:val="00E76DA7"/>
    <w:rsid w:val="00E9521C"/>
    <w:rsid w:val="00E97919"/>
    <w:rsid w:val="00EA5514"/>
    <w:rsid w:val="00EE2DAE"/>
    <w:rsid w:val="00F0192F"/>
    <w:rsid w:val="00F02D46"/>
    <w:rsid w:val="00F23C76"/>
    <w:rsid w:val="00F3062E"/>
    <w:rsid w:val="00F51D21"/>
    <w:rsid w:val="00F74A8D"/>
    <w:rsid w:val="00F91CB9"/>
    <w:rsid w:val="00F94671"/>
    <w:rsid w:val="00F95847"/>
    <w:rsid w:val="00FD29AD"/>
    <w:rsid w:val="00FD6D63"/>
    <w:rsid w:val="00FE4A73"/>
    <w:rsid w:val="00FF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A68F9-488F-47C9-81AB-8ADFBFA0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B57"/>
  </w:style>
  <w:style w:type="paragraph" w:styleId="Heading1">
    <w:name w:val="heading 1"/>
    <w:basedOn w:val="Normal"/>
    <w:next w:val="Normal"/>
    <w:link w:val="Heading1Char"/>
    <w:uiPriority w:val="9"/>
    <w:qFormat/>
    <w:rsid w:val="00D72B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2B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72B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2B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2B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2B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2B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2B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2B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character" w:styleId="Hyperlink">
    <w:name w:val="Hyperlink"/>
    <w:basedOn w:val="DefaultParagraphFont"/>
    <w:uiPriority w:val="99"/>
    <w:unhideWhenUsed/>
    <w:rsid w:val="000F1E3A"/>
    <w:rPr>
      <w:color w:val="0000FF" w:themeColor="hyperlink"/>
      <w:u w:val="single"/>
    </w:rPr>
  </w:style>
  <w:style w:type="paragraph" w:styleId="NormalWeb">
    <w:name w:val="Normal (Web)"/>
    <w:basedOn w:val="Normal"/>
    <w:uiPriority w:val="99"/>
    <w:unhideWhenUsed/>
    <w:rsid w:val="00903D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qFormat/>
    <w:rsid w:val="00D72B57"/>
    <w:rPr>
      <w:b/>
      <w:bCs/>
    </w:rPr>
  </w:style>
  <w:style w:type="character" w:customStyle="1" w:styleId="apple-converted-space">
    <w:name w:val="apple-converted-space"/>
    <w:basedOn w:val="DefaultParagraphFont"/>
    <w:rsid w:val="00903DA4"/>
  </w:style>
  <w:style w:type="paragraph" w:styleId="NoSpacing">
    <w:name w:val="No Spacing"/>
    <w:basedOn w:val="Normal"/>
    <w:uiPriority w:val="1"/>
    <w:qFormat/>
    <w:rsid w:val="00D72B57"/>
    <w:pPr>
      <w:spacing w:after="0" w:line="240" w:lineRule="auto"/>
    </w:pPr>
  </w:style>
  <w:style w:type="paragraph" w:styleId="ListParagraph">
    <w:name w:val="List Paragraph"/>
    <w:basedOn w:val="Normal"/>
    <w:uiPriority w:val="34"/>
    <w:qFormat/>
    <w:rsid w:val="00D72B57"/>
    <w:pPr>
      <w:ind w:left="720"/>
      <w:contextualSpacing/>
    </w:pPr>
  </w:style>
  <w:style w:type="paragraph" w:styleId="Revision">
    <w:name w:val="Revision"/>
    <w:hidden/>
    <w:uiPriority w:val="99"/>
    <w:semiHidden/>
    <w:rsid w:val="00297AD7"/>
    <w:pPr>
      <w:spacing w:after="0" w:line="240" w:lineRule="auto"/>
    </w:pPr>
  </w:style>
  <w:style w:type="character" w:styleId="CommentReference">
    <w:name w:val="annotation reference"/>
    <w:basedOn w:val="DefaultParagraphFont"/>
    <w:uiPriority w:val="99"/>
    <w:semiHidden/>
    <w:unhideWhenUsed/>
    <w:rsid w:val="00023414"/>
    <w:rPr>
      <w:sz w:val="16"/>
      <w:szCs w:val="16"/>
    </w:rPr>
  </w:style>
  <w:style w:type="paragraph" w:styleId="CommentText">
    <w:name w:val="annotation text"/>
    <w:basedOn w:val="Normal"/>
    <w:link w:val="CommentTextChar"/>
    <w:uiPriority w:val="99"/>
    <w:semiHidden/>
    <w:unhideWhenUsed/>
    <w:rsid w:val="00023414"/>
    <w:pPr>
      <w:spacing w:line="240" w:lineRule="auto"/>
    </w:pPr>
    <w:rPr>
      <w:sz w:val="20"/>
      <w:szCs w:val="20"/>
    </w:rPr>
  </w:style>
  <w:style w:type="character" w:customStyle="1" w:styleId="CommentTextChar">
    <w:name w:val="Comment Text Char"/>
    <w:basedOn w:val="DefaultParagraphFont"/>
    <w:link w:val="CommentText"/>
    <w:uiPriority w:val="99"/>
    <w:semiHidden/>
    <w:rsid w:val="00023414"/>
    <w:rPr>
      <w:sz w:val="20"/>
      <w:szCs w:val="20"/>
    </w:rPr>
  </w:style>
  <w:style w:type="paragraph" w:styleId="CommentSubject">
    <w:name w:val="annotation subject"/>
    <w:basedOn w:val="CommentText"/>
    <w:next w:val="CommentText"/>
    <w:link w:val="CommentSubjectChar"/>
    <w:uiPriority w:val="99"/>
    <w:semiHidden/>
    <w:unhideWhenUsed/>
    <w:rsid w:val="00023414"/>
    <w:rPr>
      <w:b/>
      <w:bCs/>
    </w:rPr>
  </w:style>
  <w:style w:type="character" w:customStyle="1" w:styleId="CommentSubjectChar">
    <w:name w:val="Comment Subject Char"/>
    <w:basedOn w:val="CommentTextChar"/>
    <w:link w:val="CommentSubject"/>
    <w:uiPriority w:val="99"/>
    <w:semiHidden/>
    <w:rsid w:val="00023414"/>
    <w:rPr>
      <w:b/>
      <w:bCs/>
      <w:sz w:val="20"/>
      <w:szCs w:val="20"/>
    </w:rPr>
  </w:style>
  <w:style w:type="character" w:customStyle="1" w:styleId="Heading1Char">
    <w:name w:val="Heading 1 Char"/>
    <w:basedOn w:val="DefaultParagraphFont"/>
    <w:link w:val="Heading1"/>
    <w:uiPriority w:val="9"/>
    <w:rsid w:val="00D72B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2B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72B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72B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2B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2B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2B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2B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2B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2B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2B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2B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2B57"/>
    <w:rPr>
      <w:rFonts w:asciiTheme="majorHAnsi" w:eastAsiaTheme="majorEastAsia" w:hAnsiTheme="majorHAnsi" w:cstheme="majorBidi"/>
      <w:i/>
      <w:iCs/>
      <w:spacing w:val="13"/>
      <w:sz w:val="24"/>
      <w:szCs w:val="24"/>
    </w:rPr>
  </w:style>
  <w:style w:type="character" w:styleId="Emphasis">
    <w:name w:val="Emphasis"/>
    <w:uiPriority w:val="20"/>
    <w:qFormat/>
    <w:rsid w:val="00D72B57"/>
    <w:rPr>
      <w:b/>
      <w:bCs/>
      <w:i/>
      <w:iCs/>
      <w:spacing w:val="10"/>
      <w:bdr w:val="none" w:sz="0" w:space="0" w:color="auto"/>
      <w:shd w:val="clear" w:color="auto" w:fill="auto"/>
    </w:rPr>
  </w:style>
  <w:style w:type="paragraph" w:styleId="Quote">
    <w:name w:val="Quote"/>
    <w:basedOn w:val="Normal"/>
    <w:next w:val="Normal"/>
    <w:link w:val="QuoteChar"/>
    <w:uiPriority w:val="29"/>
    <w:qFormat/>
    <w:rsid w:val="00D72B57"/>
    <w:pPr>
      <w:spacing w:before="200" w:after="0"/>
      <w:ind w:left="360" w:right="360"/>
    </w:pPr>
    <w:rPr>
      <w:i/>
      <w:iCs/>
    </w:rPr>
  </w:style>
  <w:style w:type="character" w:customStyle="1" w:styleId="QuoteChar">
    <w:name w:val="Quote Char"/>
    <w:basedOn w:val="DefaultParagraphFont"/>
    <w:link w:val="Quote"/>
    <w:uiPriority w:val="29"/>
    <w:rsid w:val="00D72B57"/>
    <w:rPr>
      <w:i/>
      <w:iCs/>
    </w:rPr>
  </w:style>
  <w:style w:type="paragraph" w:styleId="IntenseQuote">
    <w:name w:val="Intense Quote"/>
    <w:basedOn w:val="Normal"/>
    <w:next w:val="Normal"/>
    <w:link w:val="IntenseQuoteChar"/>
    <w:uiPriority w:val="30"/>
    <w:qFormat/>
    <w:rsid w:val="00D72B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2B57"/>
    <w:rPr>
      <w:b/>
      <w:bCs/>
      <w:i/>
      <w:iCs/>
    </w:rPr>
  </w:style>
  <w:style w:type="character" w:styleId="SubtleEmphasis">
    <w:name w:val="Subtle Emphasis"/>
    <w:uiPriority w:val="19"/>
    <w:qFormat/>
    <w:rsid w:val="00D72B57"/>
    <w:rPr>
      <w:i/>
      <w:iCs/>
    </w:rPr>
  </w:style>
  <w:style w:type="character" w:styleId="IntenseEmphasis">
    <w:name w:val="Intense Emphasis"/>
    <w:uiPriority w:val="21"/>
    <w:qFormat/>
    <w:rsid w:val="00D72B57"/>
    <w:rPr>
      <w:b/>
      <w:bCs/>
    </w:rPr>
  </w:style>
  <w:style w:type="character" w:styleId="SubtleReference">
    <w:name w:val="Subtle Reference"/>
    <w:uiPriority w:val="31"/>
    <w:qFormat/>
    <w:rsid w:val="00D72B57"/>
    <w:rPr>
      <w:smallCaps/>
    </w:rPr>
  </w:style>
  <w:style w:type="character" w:styleId="IntenseReference">
    <w:name w:val="Intense Reference"/>
    <w:uiPriority w:val="32"/>
    <w:qFormat/>
    <w:rsid w:val="00D72B57"/>
    <w:rPr>
      <w:smallCaps/>
      <w:spacing w:val="5"/>
      <w:u w:val="single"/>
    </w:rPr>
  </w:style>
  <w:style w:type="character" w:styleId="BookTitle">
    <w:name w:val="Book Title"/>
    <w:uiPriority w:val="33"/>
    <w:qFormat/>
    <w:rsid w:val="00D72B57"/>
    <w:rPr>
      <w:i/>
      <w:iCs/>
      <w:smallCaps/>
      <w:spacing w:val="5"/>
    </w:rPr>
  </w:style>
  <w:style w:type="paragraph" w:styleId="TOCHeading">
    <w:name w:val="TOC Heading"/>
    <w:basedOn w:val="Heading1"/>
    <w:next w:val="Normal"/>
    <w:uiPriority w:val="39"/>
    <w:semiHidden/>
    <w:unhideWhenUsed/>
    <w:qFormat/>
    <w:rsid w:val="00D72B57"/>
    <w:pPr>
      <w:outlineLvl w:val="9"/>
    </w:pPr>
    <w:rPr>
      <w:lang w:bidi="en-US"/>
    </w:rPr>
  </w:style>
  <w:style w:type="character" w:customStyle="1" w:styleId="Mention">
    <w:name w:val="Mention"/>
    <w:basedOn w:val="DefaultParagraphFont"/>
    <w:uiPriority w:val="99"/>
    <w:semiHidden/>
    <w:unhideWhenUsed/>
    <w:rsid w:val="00251B0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904">
      <w:bodyDiv w:val="1"/>
      <w:marLeft w:val="0"/>
      <w:marRight w:val="0"/>
      <w:marTop w:val="0"/>
      <w:marBottom w:val="0"/>
      <w:divBdr>
        <w:top w:val="none" w:sz="0" w:space="0" w:color="auto"/>
        <w:left w:val="none" w:sz="0" w:space="0" w:color="auto"/>
        <w:bottom w:val="none" w:sz="0" w:space="0" w:color="auto"/>
        <w:right w:val="none" w:sz="0" w:space="0" w:color="auto"/>
      </w:divBdr>
    </w:div>
    <w:div w:id="10382942">
      <w:bodyDiv w:val="1"/>
      <w:marLeft w:val="0"/>
      <w:marRight w:val="0"/>
      <w:marTop w:val="0"/>
      <w:marBottom w:val="0"/>
      <w:divBdr>
        <w:top w:val="none" w:sz="0" w:space="0" w:color="auto"/>
        <w:left w:val="none" w:sz="0" w:space="0" w:color="auto"/>
        <w:bottom w:val="none" w:sz="0" w:space="0" w:color="auto"/>
        <w:right w:val="none" w:sz="0" w:space="0" w:color="auto"/>
      </w:divBdr>
    </w:div>
    <w:div w:id="73667830">
      <w:bodyDiv w:val="1"/>
      <w:marLeft w:val="0"/>
      <w:marRight w:val="0"/>
      <w:marTop w:val="0"/>
      <w:marBottom w:val="0"/>
      <w:divBdr>
        <w:top w:val="none" w:sz="0" w:space="0" w:color="auto"/>
        <w:left w:val="none" w:sz="0" w:space="0" w:color="auto"/>
        <w:bottom w:val="none" w:sz="0" w:space="0" w:color="auto"/>
        <w:right w:val="none" w:sz="0" w:space="0" w:color="auto"/>
      </w:divBdr>
    </w:div>
    <w:div w:id="140003623">
      <w:bodyDiv w:val="1"/>
      <w:marLeft w:val="0"/>
      <w:marRight w:val="0"/>
      <w:marTop w:val="0"/>
      <w:marBottom w:val="0"/>
      <w:divBdr>
        <w:top w:val="none" w:sz="0" w:space="0" w:color="auto"/>
        <w:left w:val="none" w:sz="0" w:space="0" w:color="auto"/>
        <w:bottom w:val="none" w:sz="0" w:space="0" w:color="auto"/>
        <w:right w:val="none" w:sz="0" w:space="0" w:color="auto"/>
      </w:divBdr>
      <w:divsChild>
        <w:div w:id="358362947">
          <w:marLeft w:val="0"/>
          <w:marRight w:val="0"/>
          <w:marTop w:val="0"/>
          <w:marBottom w:val="525"/>
          <w:divBdr>
            <w:top w:val="none" w:sz="0" w:space="0" w:color="auto"/>
            <w:left w:val="none" w:sz="0" w:space="0" w:color="auto"/>
            <w:bottom w:val="none" w:sz="0" w:space="0" w:color="auto"/>
            <w:right w:val="none" w:sz="0" w:space="0" w:color="auto"/>
          </w:divBdr>
          <w:divsChild>
            <w:div w:id="713652827">
              <w:marLeft w:val="0"/>
              <w:marRight w:val="0"/>
              <w:marTop w:val="0"/>
              <w:marBottom w:val="0"/>
              <w:divBdr>
                <w:top w:val="none" w:sz="0" w:space="0" w:color="auto"/>
                <w:left w:val="none" w:sz="0" w:space="0" w:color="auto"/>
                <w:bottom w:val="none" w:sz="0" w:space="0" w:color="auto"/>
                <w:right w:val="none" w:sz="0" w:space="0" w:color="auto"/>
              </w:divBdr>
            </w:div>
          </w:divsChild>
        </w:div>
        <w:div w:id="1850480758">
          <w:marLeft w:val="0"/>
          <w:marRight w:val="0"/>
          <w:marTop w:val="0"/>
          <w:marBottom w:val="525"/>
          <w:divBdr>
            <w:top w:val="none" w:sz="0" w:space="0" w:color="auto"/>
            <w:left w:val="none" w:sz="0" w:space="0" w:color="auto"/>
            <w:bottom w:val="none" w:sz="0" w:space="0" w:color="auto"/>
            <w:right w:val="none" w:sz="0" w:space="0" w:color="auto"/>
          </w:divBdr>
          <w:divsChild>
            <w:div w:id="11039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29897">
      <w:bodyDiv w:val="1"/>
      <w:marLeft w:val="0"/>
      <w:marRight w:val="0"/>
      <w:marTop w:val="0"/>
      <w:marBottom w:val="0"/>
      <w:divBdr>
        <w:top w:val="none" w:sz="0" w:space="0" w:color="auto"/>
        <w:left w:val="none" w:sz="0" w:space="0" w:color="auto"/>
        <w:bottom w:val="none" w:sz="0" w:space="0" w:color="auto"/>
        <w:right w:val="none" w:sz="0" w:space="0" w:color="auto"/>
      </w:divBdr>
    </w:div>
    <w:div w:id="327632899">
      <w:bodyDiv w:val="1"/>
      <w:marLeft w:val="0"/>
      <w:marRight w:val="0"/>
      <w:marTop w:val="0"/>
      <w:marBottom w:val="0"/>
      <w:divBdr>
        <w:top w:val="none" w:sz="0" w:space="0" w:color="auto"/>
        <w:left w:val="none" w:sz="0" w:space="0" w:color="auto"/>
        <w:bottom w:val="none" w:sz="0" w:space="0" w:color="auto"/>
        <w:right w:val="none" w:sz="0" w:space="0" w:color="auto"/>
      </w:divBdr>
    </w:div>
    <w:div w:id="376898675">
      <w:bodyDiv w:val="1"/>
      <w:marLeft w:val="0"/>
      <w:marRight w:val="0"/>
      <w:marTop w:val="0"/>
      <w:marBottom w:val="0"/>
      <w:divBdr>
        <w:top w:val="none" w:sz="0" w:space="0" w:color="auto"/>
        <w:left w:val="none" w:sz="0" w:space="0" w:color="auto"/>
        <w:bottom w:val="none" w:sz="0" w:space="0" w:color="auto"/>
        <w:right w:val="none" w:sz="0" w:space="0" w:color="auto"/>
      </w:divBdr>
    </w:div>
    <w:div w:id="410585007">
      <w:bodyDiv w:val="1"/>
      <w:marLeft w:val="0"/>
      <w:marRight w:val="0"/>
      <w:marTop w:val="0"/>
      <w:marBottom w:val="0"/>
      <w:divBdr>
        <w:top w:val="none" w:sz="0" w:space="0" w:color="auto"/>
        <w:left w:val="none" w:sz="0" w:space="0" w:color="auto"/>
        <w:bottom w:val="none" w:sz="0" w:space="0" w:color="auto"/>
        <w:right w:val="none" w:sz="0" w:space="0" w:color="auto"/>
      </w:divBdr>
    </w:div>
    <w:div w:id="467629752">
      <w:bodyDiv w:val="1"/>
      <w:marLeft w:val="0"/>
      <w:marRight w:val="0"/>
      <w:marTop w:val="0"/>
      <w:marBottom w:val="0"/>
      <w:divBdr>
        <w:top w:val="none" w:sz="0" w:space="0" w:color="auto"/>
        <w:left w:val="none" w:sz="0" w:space="0" w:color="auto"/>
        <w:bottom w:val="none" w:sz="0" w:space="0" w:color="auto"/>
        <w:right w:val="none" w:sz="0" w:space="0" w:color="auto"/>
      </w:divBdr>
    </w:div>
    <w:div w:id="790629631">
      <w:bodyDiv w:val="1"/>
      <w:marLeft w:val="0"/>
      <w:marRight w:val="0"/>
      <w:marTop w:val="0"/>
      <w:marBottom w:val="0"/>
      <w:divBdr>
        <w:top w:val="none" w:sz="0" w:space="0" w:color="auto"/>
        <w:left w:val="none" w:sz="0" w:space="0" w:color="auto"/>
        <w:bottom w:val="none" w:sz="0" w:space="0" w:color="auto"/>
        <w:right w:val="none" w:sz="0" w:space="0" w:color="auto"/>
      </w:divBdr>
    </w:div>
    <w:div w:id="790786544">
      <w:bodyDiv w:val="1"/>
      <w:marLeft w:val="0"/>
      <w:marRight w:val="0"/>
      <w:marTop w:val="0"/>
      <w:marBottom w:val="0"/>
      <w:divBdr>
        <w:top w:val="none" w:sz="0" w:space="0" w:color="auto"/>
        <w:left w:val="none" w:sz="0" w:space="0" w:color="auto"/>
        <w:bottom w:val="none" w:sz="0" w:space="0" w:color="auto"/>
        <w:right w:val="none" w:sz="0" w:space="0" w:color="auto"/>
      </w:divBdr>
    </w:div>
    <w:div w:id="802961836">
      <w:bodyDiv w:val="1"/>
      <w:marLeft w:val="0"/>
      <w:marRight w:val="0"/>
      <w:marTop w:val="0"/>
      <w:marBottom w:val="0"/>
      <w:divBdr>
        <w:top w:val="none" w:sz="0" w:space="0" w:color="auto"/>
        <w:left w:val="none" w:sz="0" w:space="0" w:color="auto"/>
        <w:bottom w:val="none" w:sz="0" w:space="0" w:color="auto"/>
        <w:right w:val="none" w:sz="0" w:space="0" w:color="auto"/>
      </w:divBdr>
    </w:div>
    <w:div w:id="892887796">
      <w:bodyDiv w:val="1"/>
      <w:marLeft w:val="0"/>
      <w:marRight w:val="0"/>
      <w:marTop w:val="0"/>
      <w:marBottom w:val="0"/>
      <w:divBdr>
        <w:top w:val="none" w:sz="0" w:space="0" w:color="auto"/>
        <w:left w:val="none" w:sz="0" w:space="0" w:color="auto"/>
        <w:bottom w:val="none" w:sz="0" w:space="0" w:color="auto"/>
        <w:right w:val="none" w:sz="0" w:space="0" w:color="auto"/>
      </w:divBdr>
    </w:div>
    <w:div w:id="1017273126">
      <w:bodyDiv w:val="1"/>
      <w:marLeft w:val="0"/>
      <w:marRight w:val="0"/>
      <w:marTop w:val="0"/>
      <w:marBottom w:val="0"/>
      <w:divBdr>
        <w:top w:val="none" w:sz="0" w:space="0" w:color="auto"/>
        <w:left w:val="none" w:sz="0" w:space="0" w:color="auto"/>
        <w:bottom w:val="none" w:sz="0" w:space="0" w:color="auto"/>
        <w:right w:val="none" w:sz="0" w:space="0" w:color="auto"/>
      </w:divBdr>
    </w:div>
    <w:div w:id="1110125089">
      <w:bodyDiv w:val="1"/>
      <w:marLeft w:val="0"/>
      <w:marRight w:val="0"/>
      <w:marTop w:val="0"/>
      <w:marBottom w:val="0"/>
      <w:divBdr>
        <w:top w:val="none" w:sz="0" w:space="0" w:color="auto"/>
        <w:left w:val="none" w:sz="0" w:space="0" w:color="auto"/>
        <w:bottom w:val="none" w:sz="0" w:space="0" w:color="auto"/>
        <w:right w:val="none" w:sz="0" w:space="0" w:color="auto"/>
      </w:divBdr>
    </w:div>
    <w:div w:id="1256742958">
      <w:bodyDiv w:val="1"/>
      <w:marLeft w:val="0"/>
      <w:marRight w:val="0"/>
      <w:marTop w:val="0"/>
      <w:marBottom w:val="0"/>
      <w:divBdr>
        <w:top w:val="none" w:sz="0" w:space="0" w:color="auto"/>
        <w:left w:val="none" w:sz="0" w:space="0" w:color="auto"/>
        <w:bottom w:val="none" w:sz="0" w:space="0" w:color="auto"/>
        <w:right w:val="none" w:sz="0" w:space="0" w:color="auto"/>
      </w:divBdr>
    </w:div>
    <w:div w:id="1295135320">
      <w:bodyDiv w:val="1"/>
      <w:marLeft w:val="0"/>
      <w:marRight w:val="0"/>
      <w:marTop w:val="0"/>
      <w:marBottom w:val="0"/>
      <w:divBdr>
        <w:top w:val="none" w:sz="0" w:space="0" w:color="auto"/>
        <w:left w:val="none" w:sz="0" w:space="0" w:color="auto"/>
        <w:bottom w:val="none" w:sz="0" w:space="0" w:color="auto"/>
        <w:right w:val="none" w:sz="0" w:space="0" w:color="auto"/>
      </w:divBdr>
    </w:div>
    <w:div w:id="1897817656">
      <w:bodyDiv w:val="1"/>
      <w:marLeft w:val="0"/>
      <w:marRight w:val="0"/>
      <w:marTop w:val="0"/>
      <w:marBottom w:val="0"/>
      <w:divBdr>
        <w:top w:val="none" w:sz="0" w:space="0" w:color="auto"/>
        <w:left w:val="none" w:sz="0" w:space="0" w:color="auto"/>
        <w:bottom w:val="none" w:sz="0" w:space="0" w:color="auto"/>
        <w:right w:val="none" w:sz="0" w:space="0" w:color="auto"/>
      </w:divBdr>
    </w:div>
    <w:div w:id="1927183708">
      <w:bodyDiv w:val="1"/>
      <w:marLeft w:val="0"/>
      <w:marRight w:val="0"/>
      <w:marTop w:val="0"/>
      <w:marBottom w:val="0"/>
      <w:divBdr>
        <w:top w:val="none" w:sz="0" w:space="0" w:color="auto"/>
        <w:left w:val="none" w:sz="0" w:space="0" w:color="auto"/>
        <w:bottom w:val="none" w:sz="0" w:space="0" w:color="auto"/>
        <w:right w:val="none" w:sz="0" w:space="0" w:color="auto"/>
      </w:divBdr>
    </w:div>
    <w:div w:id="1935161130">
      <w:bodyDiv w:val="1"/>
      <w:marLeft w:val="0"/>
      <w:marRight w:val="0"/>
      <w:marTop w:val="0"/>
      <w:marBottom w:val="0"/>
      <w:divBdr>
        <w:top w:val="none" w:sz="0" w:space="0" w:color="auto"/>
        <w:left w:val="none" w:sz="0" w:space="0" w:color="auto"/>
        <w:bottom w:val="none" w:sz="0" w:space="0" w:color="auto"/>
        <w:right w:val="none" w:sz="0" w:space="0" w:color="auto"/>
      </w:divBdr>
    </w:div>
    <w:div w:id="1968386227">
      <w:bodyDiv w:val="1"/>
      <w:marLeft w:val="0"/>
      <w:marRight w:val="0"/>
      <w:marTop w:val="0"/>
      <w:marBottom w:val="0"/>
      <w:divBdr>
        <w:top w:val="none" w:sz="0" w:space="0" w:color="auto"/>
        <w:left w:val="none" w:sz="0" w:space="0" w:color="auto"/>
        <w:bottom w:val="none" w:sz="0" w:space="0" w:color="auto"/>
        <w:right w:val="none" w:sz="0" w:space="0" w:color="auto"/>
      </w:divBdr>
    </w:div>
    <w:div w:id="2051951888">
      <w:bodyDiv w:val="1"/>
      <w:marLeft w:val="0"/>
      <w:marRight w:val="0"/>
      <w:marTop w:val="0"/>
      <w:marBottom w:val="15"/>
      <w:divBdr>
        <w:top w:val="none" w:sz="0" w:space="0" w:color="auto"/>
        <w:left w:val="none" w:sz="0" w:space="0" w:color="auto"/>
        <w:bottom w:val="none" w:sz="0" w:space="0" w:color="auto"/>
        <w:right w:val="none" w:sz="0" w:space="0" w:color="auto"/>
      </w:divBdr>
      <w:divsChild>
        <w:div w:id="537275522">
          <w:marLeft w:val="0"/>
          <w:marRight w:val="0"/>
          <w:marTop w:val="0"/>
          <w:marBottom w:val="0"/>
          <w:divBdr>
            <w:top w:val="none" w:sz="0" w:space="0" w:color="auto"/>
            <w:left w:val="none" w:sz="0" w:space="0" w:color="auto"/>
            <w:bottom w:val="none" w:sz="0" w:space="0" w:color="auto"/>
            <w:right w:val="none" w:sz="0" w:space="0" w:color="auto"/>
          </w:divBdr>
          <w:divsChild>
            <w:div w:id="1330869410">
              <w:marLeft w:val="0"/>
              <w:marRight w:val="0"/>
              <w:marTop w:val="0"/>
              <w:marBottom w:val="0"/>
              <w:divBdr>
                <w:top w:val="none" w:sz="0" w:space="0" w:color="auto"/>
                <w:left w:val="none" w:sz="0" w:space="0" w:color="auto"/>
                <w:bottom w:val="none" w:sz="0" w:space="0" w:color="auto"/>
                <w:right w:val="none" w:sz="0" w:space="0" w:color="auto"/>
              </w:divBdr>
              <w:divsChild>
                <w:div w:id="1974866804">
                  <w:marLeft w:val="0"/>
                  <w:marRight w:val="0"/>
                  <w:marTop w:val="0"/>
                  <w:marBottom w:val="0"/>
                  <w:divBdr>
                    <w:top w:val="none" w:sz="0" w:space="0" w:color="auto"/>
                    <w:left w:val="none" w:sz="0" w:space="0" w:color="auto"/>
                    <w:bottom w:val="none" w:sz="0" w:space="0" w:color="auto"/>
                    <w:right w:val="none" w:sz="0" w:space="0" w:color="auto"/>
                  </w:divBdr>
                  <w:divsChild>
                    <w:div w:id="1172184376">
                      <w:marLeft w:val="0"/>
                      <w:marRight w:val="0"/>
                      <w:marTop w:val="0"/>
                      <w:marBottom w:val="0"/>
                      <w:divBdr>
                        <w:top w:val="none" w:sz="0" w:space="0" w:color="auto"/>
                        <w:left w:val="none" w:sz="0" w:space="0" w:color="auto"/>
                        <w:bottom w:val="none" w:sz="0" w:space="0" w:color="auto"/>
                        <w:right w:val="none" w:sz="0" w:space="0" w:color="auto"/>
                      </w:divBdr>
                      <w:divsChild>
                        <w:div w:id="1760130912">
                          <w:marLeft w:val="0"/>
                          <w:marRight w:val="0"/>
                          <w:marTop w:val="0"/>
                          <w:marBottom w:val="0"/>
                          <w:divBdr>
                            <w:top w:val="none" w:sz="0" w:space="0" w:color="auto"/>
                            <w:left w:val="none" w:sz="0" w:space="0" w:color="auto"/>
                            <w:bottom w:val="none" w:sz="0" w:space="0" w:color="auto"/>
                            <w:right w:val="none" w:sz="0" w:space="0" w:color="auto"/>
                          </w:divBdr>
                          <w:divsChild>
                            <w:div w:id="1428038918">
                              <w:marLeft w:val="0"/>
                              <w:marRight w:val="0"/>
                              <w:marTop w:val="0"/>
                              <w:marBottom w:val="0"/>
                              <w:divBdr>
                                <w:top w:val="none" w:sz="0" w:space="0" w:color="auto"/>
                                <w:left w:val="none" w:sz="0" w:space="0" w:color="auto"/>
                                <w:bottom w:val="none" w:sz="0" w:space="0" w:color="auto"/>
                                <w:right w:val="none" w:sz="0" w:space="0" w:color="auto"/>
                              </w:divBdr>
                              <w:divsChild>
                                <w:div w:id="329410746">
                                  <w:marLeft w:val="150"/>
                                  <w:marRight w:val="150"/>
                                  <w:marTop w:val="150"/>
                                  <w:marBottom w:val="150"/>
                                  <w:divBdr>
                                    <w:top w:val="none" w:sz="0" w:space="0" w:color="auto"/>
                                    <w:left w:val="none" w:sz="0" w:space="0" w:color="auto"/>
                                    <w:bottom w:val="none" w:sz="0" w:space="0" w:color="auto"/>
                                    <w:right w:val="none" w:sz="0" w:space="0" w:color="auto"/>
                                  </w:divBdr>
                                  <w:divsChild>
                                    <w:div w:id="412166024">
                                      <w:marLeft w:val="0"/>
                                      <w:marRight w:val="0"/>
                                      <w:marTop w:val="0"/>
                                      <w:marBottom w:val="0"/>
                                      <w:divBdr>
                                        <w:top w:val="none" w:sz="0" w:space="0" w:color="auto"/>
                                        <w:left w:val="none" w:sz="0" w:space="0" w:color="auto"/>
                                        <w:bottom w:val="none" w:sz="0" w:space="0" w:color="auto"/>
                                        <w:right w:val="none" w:sz="0" w:space="0" w:color="auto"/>
                                      </w:divBdr>
                                      <w:divsChild>
                                        <w:div w:id="1522816654">
                                          <w:marLeft w:val="0"/>
                                          <w:marRight w:val="0"/>
                                          <w:marTop w:val="0"/>
                                          <w:marBottom w:val="0"/>
                                          <w:divBdr>
                                            <w:top w:val="none" w:sz="0" w:space="0" w:color="auto"/>
                                            <w:left w:val="none" w:sz="0" w:space="0" w:color="auto"/>
                                            <w:bottom w:val="none" w:sz="0" w:space="0" w:color="auto"/>
                                            <w:right w:val="none" w:sz="0" w:space="0" w:color="auto"/>
                                          </w:divBdr>
                                          <w:divsChild>
                                            <w:div w:id="6601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letter@alliancegrowers.com" TargetMode="Externa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iancegrower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obDGrace@gmail.com" TargetMode="External"/><Relationship Id="rId4" Type="http://schemas.openxmlformats.org/officeDocument/2006/relationships/webSettings" Target="webSettings.xml"/><Relationship Id="rId9" Type="http://schemas.openxmlformats.org/officeDocument/2006/relationships/hyperlink" Target="mailto:DennisPetke@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DENNIS</cp:lastModifiedBy>
  <cp:revision>2</cp:revision>
  <dcterms:created xsi:type="dcterms:W3CDTF">2017-05-31T18:55:00Z</dcterms:created>
  <dcterms:modified xsi:type="dcterms:W3CDTF">2017-05-31T18:55:00Z</dcterms:modified>
</cp:coreProperties>
</file>